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1DFED" w14:textId="224AF14F" w:rsidR="001D7ADC" w:rsidRPr="00E6722E" w:rsidRDefault="003E006E" w:rsidP="003E006E">
      <w:pPr>
        <w:widowControl w:val="0"/>
        <w:spacing w:line="240" w:lineRule="atLeast"/>
        <w:ind w:left="2700"/>
        <w:rPr>
          <w:rFonts w:ascii="Arial" w:hAnsi="Arial" w:cs="Arial"/>
          <w:sz w:val="20"/>
        </w:rPr>
      </w:pPr>
      <w:r>
        <w:rPr>
          <w:rFonts w:ascii="Arial" w:hAnsi="Arial" w:cs="Arial"/>
          <w:noProof/>
          <w:sz w:val="20"/>
        </w:rPr>
        <w:drawing>
          <wp:inline distT="0" distB="0" distL="0" distR="0" wp14:anchorId="301830F4" wp14:editId="2B1ABE88">
            <wp:extent cx="23717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_logo.png"/>
                    <pic:cNvPicPr/>
                  </pic:nvPicPr>
                  <pic:blipFill>
                    <a:blip r:embed="rId12">
                      <a:extLst>
                        <a:ext uri="{28A0092B-C50C-407E-A947-70E740481C1C}">
                          <a14:useLocalDpi xmlns:a14="http://schemas.microsoft.com/office/drawing/2010/main" val="0"/>
                        </a:ext>
                      </a:extLst>
                    </a:blip>
                    <a:stretch>
                      <a:fillRect/>
                    </a:stretch>
                  </pic:blipFill>
                  <pic:spPr>
                    <a:xfrm>
                      <a:off x="0" y="0"/>
                      <a:ext cx="2371725" cy="714375"/>
                    </a:xfrm>
                    <a:prstGeom prst="rect">
                      <a:avLst/>
                    </a:prstGeom>
                  </pic:spPr>
                </pic:pic>
              </a:graphicData>
            </a:graphic>
          </wp:inline>
        </w:drawing>
      </w:r>
    </w:p>
    <w:p w14:paraId="1611DFEE" w14:textId="77777777" w:rsidR="004C65CE" w:rsidRPr="003E006E" w:rsidRDefault="004C65CE">
      <w:pPr>
        <w:pStyle w:val="Heading1"/>
        <w:rPr>
          <w:rFonts w:ascii="Arial" w:hAnsi="Arial" w:cs="Arial"/>
          <w:b/>
          <w:szCs w:val="48"/>
        </w:rPr>
      </w:pPr>
      <w:r w:rsidRPr="003E006E">
        <w:rPr>
          <w:rFonts w:ascii="Arial" w:hAnsi="Arial" w:cs="Arial"/>
          <w:b/>
          <w:szCs w:val="48"/>
        </w:rPr>
        <w:t>Job description</w:t>
      </w:r>
      <w:r w:rsidRPr="003E006E">
        <w:rPr>
          <w:rFonts w:ascii="Arial" w:hAnsi="Arial" w:cs="Arial"/>
          <w:b/>
          <w:szCs w:val="48"/>
        </w:rPr>
        <w:tab/>
      </w:r>
      <w:r w:rsidRPr="003E006E">
        <w:rPr>
          <w:rFonts w:ascii="Arial" w:hAnsi="Arial" w:cs="Arial"/>
          <w:b/>
          <w:szCs w:val="48"/>
        </w:rPr>
        <w:tab/>
      </w:r>
      <w:r w:rsidRPr="003E006E">
        <w:rPr>
          <w:rFonts w:ascii="Arial" w:hAnsi="Arial" w:cs="Arial"/>
          <w:b/>
          <w:szCs w:val="48"/>
        </w:rPr>
        <w:tab/>
      </w:r>
      <w:r w:rsidRPr="003E006E">
        <w:rPr>
          <w:rFonts w:ascii="Arial" w:hAnsi="Arial" w:cs="Arial"/>
          <w:b/>
          <w:szCs w:val="48"/>
        </w:rPr>
        <w:tab/>
      </w:r>
      <w:r w:rsidRPr="003E006E">
        <w:rPr>
          <w:rFonts w:ascii="Arial" w:hAnsi="Arial" w:cs="Arial"/>
          <w:b/>
          <w:szCs w:val="48"/>
        </w:rPr>
        <w:tab/>
      </w:r>
      <w:r w:rsidRPr="003E006E">
        <w:rPr>
          <w:rFonts w:ascii="Arial" w:hAnsi="Arial" w:cs="Arial"/>
          <w:b/>
          <w:szCs w:val="48"/>
        </w:rPr>
        <w:tab/>
      </w:r>
    </w:p>
    <w:p w14:paraId="1611DFEF" w14:textId="77777777" w:rsidR="004C65CE" w:rsidRPr="00E6722E" w:rsidRDefault="004C65CE">
      <w:pPr>
        <w:widowControl w:val="0"/>
        <w:tabs>
          <w:tab w:val="left" w:pos="2740"/>
        </w:tabs>
        <w:spacing w:line="240" w:lineRule="atLeast"/>
        <w:rPr>
          <w:rFonts w:ascii="Arial" w:hAnsi="Arial" w:cs="Arial"/>
          <w:b/>
          <w:sz w:val="20"/>
        </w:rPr>
      </w:pPr>
    </w:p>
    <w:p w14:paraId="1611DFF0" w14:textId="77777777" w:rsidR="004C65CE" w:rsidRPr="003E006E" w:rsidRDefault="004C65CE">
      <w:pPr>
        <w:widowControl w:val="0"/>
        <w:tabs>
          <w:tab w:val="left" w:pos="2740"/>
        </w:tabs>
        <w:spacing w:line="240" w:lineRule="atLeast"/>
        <w:rPr>
          <w:rFonts w:ascii="Arial" w:hAnsi="Arial" w:cs="Arial"/>
          <w:sz w:val="22"/>
          <w:szCs w:val="22"/>
        </w:rPr>
      </w:pPr>
      <w:r w:rsidRPr="003E006E">
        <w:rPr>
          <w:rFonts w:ascii="Arial" w:hAnsi="Arial" w:cs="Arial"/>
          <w:b/>
          <w:sz w:val="22"/>
          <w:szCs w:val="22"/>
        </w:rPr>
        <w:t>Department:</w:t>
      </w:r>
      <w:r w:rsidRPr="003E006E">
        <w:rPr>
          <w:rFonts w:ascii="Arial" w:hAnsi="Arial" w:cs="Arial"/>
          <w:b/>
          <w:sz w:val="22"/>
          <w:szCs w:val="22"/>
        </w:rPr>
        <w:tab/>
      </w:r>
      <w:r w:rsidR="008C6E2F" w:rsidRPr="003E006E">
        <w:rPr>
          <w:rFonts w:ascii="Arial" w:hAnsi="Arial" w:cs="Arial"/>
          <w:sz w:val="22"/>
          <w:szCs w:val="22"/>
        </w:rPr>
        <w:t xml:space="preserve">Health and Safety </w:t>
      </w:r>
      <w:r w:rsidR="00D34B96" w:rsidRPr="003E006E">
        <w:rPr>
          <w:rFonts w:ascii="Arial" w:hAnsi="Arial" w:cs="Arial"/>
          <w:sz w:val="22"/>
          <w:szCs w:val="22"/>
        </w:rPr>
        <w:t>Department</w:t>
      </w:r>
    </w:p>
    <w:p w14:paraId="1611DFF1" w14:textId="77777777" w:rsidR="00E6722E" w:rsidRPr="003E006E" w:rsidRDefault="00E6722E">
      <w:pPr>
        <w:widowControl w:val="0"/>
        <w:tabs>
          <w:tab w:val="left" w:pos="2740"/>
        </w:tabs>
        <w:spacing w:line="240" w:lineRule="atLeast"/>
        <w:rPr>
          <w:rFonts w:ascii="Arial" w:hAnsi="Arial" w:cs="Arial"/>
          <w:b/>
          <w:sz w:val="22"/>
          <w:szCs w:val="22"/>
        </w:rPr>
      </w:pPr>
    </w:p>
    <w:p w14:paraId="1611DFF2" w14:textId="77777777" w:rsidR="004C65CE" w:rsidRPr="003E006E" w:rsidRDefault="004C65CE">
      <w:pPr>
        <w:widowControl w:val="0"/>
        <w:tabs>
          <w:tab w:val="left" w:pos="2740"/>
        </w:tabs>
        <w:spacing w:line="240" w:lineRule="atLeast"/>
        <w:rPr>
          <w:rFonts w:ascii="Arial" w:hAnsi="Arial" w:cs="Arial"/>
          <w:sz w:val="22"/>
          <w:szCs w:val="22"/>
        </w:rPr>
      </w:pPr>
      <w:r w:rsidRPr="003E006E">
        <w:rPr>
          <w:rFonts w:ascii="Arial" w:hAnsi="Arial" w:cs="Arial"/>
          <w:b/>
          <w:sz w:val="22"/>
          <w:szCs w:val="22"/>
        </w:rPr>
        <w:t>Location:</w:t>
      </w:r>
      <w:r w:rsidRPr="003E006E">
        <w:rPr>
          <w:rFonts w:ascii="Arial" w:hAnsi="Arial" w:cs="Arial"/>
          <w:b/>
          <w:sz w:val="22"/>
          <w:szCs w:val="22"/>
        </w:rPr>
        <w:tab/>
      </w:r>
      <w:r w:rsidR="00D34B96" w:rsidRPr="003E006E">
        <w:rPr>
          <w:rFonts w:ascii="Arial" w:hAnsi="Arial" w:cs="Arial"/>
          <w:sz w:val="22"/>
          <w:szCs w:val="22"/>
        </w:rPr>
        <w:t xml:space="preserve">Moulsecoomb </w:t>
      </w:r>
    </w:p>
    <w:p w14:paraId="1611DFF3" w14:textId="77777777" w:rsidR="00E6722E" w:rsidRPr="003E006E" w:rsidRDefault="00E6722E">
      <w:pPr>
        <w:widowControl w:val="0"/>
        <w:tabs>
          <w:tab w:val="left" w:pos="2740"/>
        </w:tabs>
        <w:spacing w:line="240" w:lineRule="atLeast"/>
        <w:rPr>
          <w:rFonts w:ascii="Arial" w:hAnsi="Arial" w:cs="Arial"/>
          <w:b/>
          <w:sz w:val="22"/>
          <w:szCs w:val="22"/>
        </w:rPr>
      </w:pPr>
    </w:p>
    <w:p w14:paraId="1611DFF4" w14:textId="768454DA" w:rsidR="004C65CE" w:rsidRPr="003E006E" w:rsidRDefault="004C65CE">
      <w:pPr>
        <w:widowControl w:val="0"/>
        <w:tabs>
          <w:tab w:val="left" w:pos="2740"/>
        </w:tabs>
        <w:spacing w:line="240" w:lineRule="atLeast"/>
        <w:rPr>
          <w:rFonts w:ascii="Arial" w:hAnsi="Arial" w:cs="Arial"/>
          <w:sz w:val="22"/>
          <w:szCs w:val="22"/>
        </w:rPr>
      </w:pPr>
      <w:r w:rsidRPr="003E006E">
        <w:rPr>
          <w:rFonts w:ascii="Arial" w:hAnsi="Arial" w:cs="Arial"/>
          <w:b/>
          <w:sz w:val="22"/>
          <w:szCs w:val="22"/>
        </w:rPr>
        <w:t>Job title:</w:t>
      </w:r>
      <w:r w:rsidRPr="003E006E">
        <w:rPr>
          <w:rFonts w:ascii="Arial" w:hAnsi="Arial" w:cs="Arial"/>
          <w:b/>
          <w:sz w:val="22"/>
          <w:szCs w:val="22"/>
        </w:rPr>
        <w:tab/>
      </w:r>
      <w:r w:rsidR="008C6E2F" w:rsidRPr="003E006E">
        <w:rPr>
          <w:rFonts w:ascii="Arial" w:hAnsi="Arial" w:cs="Arial"/>
          <w:sz w:val="22"/>
          <w:szCs w:val="22"/>
        </w:rPr>
        <w:t xml:space="preserve">Safety HUB </w:t>
      </w:r>
      <w:r w:rsidR="002B385D" w:rsidRPr="003E006E">
        <w:rPr>
          <w:rFonts w:ascii="Arial" w:hAnsi="Arial" w:cs="Arial"/>
          <w:sz w:val="22"/>
          <w:szCs w:val="22"/>
        </w:rPr>
        <w:t>Manager (</w:t>
      </w:r>
      <w:r w:rsidR="00B76B2E" w:rsidRPr="003E006E">
        <w:rPr>
          <w:rFonts w:ascii="Arial" w:hAnsi="Arial" w:cs="Arial"/>
          <w:sz w:val="22"/>
          <w:szCs w:val="22"/>
        </w:rPr>
        <w:t>College of Life, Health and Physical Sciences</w:t>
      </w:r>
      <w:r w:rsidR="002B385D" w:rsidRPr="003E006E">
        <w:rPr>
          <w:rFonts w:ascii="Arial" w:hAnsi="Arial" w:cs="Arial"/>
          <w:sz w:val="22"/>
          <w:szCs w:val="22"/>
        </w:rPr>
        <w:t>)</w:t>
      </w:r>
    </w:p>
    <w:p w14:paraId="1611DFF5" w14:textId="77777777" w:rsidR="00E6722E" w:rsidRPr="003E006E" w:rsidRDefault="00E6722E">
      <w:pPr>
        <w:widowControl w:val="0"/>
        <w:tabs>
          <w:tab w:val="left" w:pos="2740"/>
        </w:tabs>
        <w:spacing w:line="240" w:lineRule="atLeast"/>
        <w:rPr>
          <w:rFonts w:ascii="Arial" w:hAnsi="Arial" w:cs="Arial"/>
          <w:b/>
          <w:sz w:val="22"/>
          <w:szCs w:val="22"/>
        </w:rPr>
      </w:pPr>
    </w:p>
    <w:p w14:paraId="1611DFF6" w14:textId="1FBC50DE" w:rsidR="004C65CE" w:rsidRPr="003E006E" w:rsidRDefault="004C65CE">
      <w:pPr>
        <w:widowControl w:val="0"/>
        <w:tabs>
          <w:tab w:val="left" w:pos="2740"/>
        </w:tabs>
        <w:spacing w:line="240" w:lineRule="atLeast"/>
        <w:rPr>
          <w:rFonts w:ascii="Arial" w:hAnsi="Arial" w:cs="Arial"/>
          <w:sz w:val="22"/>
          <w:szCs w:val="22"/>
        </w:rPr>
      </w:pPr>
      <w:r w:rsidRPr="003E006E">
        <w:rPr>
          <w:rFonts w:ascii="Arial" w:hAnsi="Arial" w:cs="Arial"/>
          <w:b/>
          <w:sz w:val="22"/>
          <w:szCs w:val="22"/>
        </w:rPr>
        <w:t>Post number:</w:t>
      </w:r>
      <w:r w:rsidRPr="003E006E">
        <w:rPr>
          <w:rFonts w:ascii="Arial" w:hAnsi="Arial" w:cs="Arial"/>
          <w:b/>
          <w:sz w:val="22"/>
          <w:szCs w:val="22"/>
        </w:rPr>
        <w:tab/>
      </w:r>
      <w:r w:rsidR="003E006E">
        <w:rPr>
          <w:rFonts w:ascii="Arial" w:hAnsi="Arial" w:cs="Arial"/>
          <w:sz w:val="22"/>
          <w:szCs w:val="22"/>
        </w:rPr>
        <w:t>IS5016</w:t>
      </w:r>
    </w:p>
    <w:p w14:paraId="1611DFF7" w14:textId="77777777" w:rsidR="00E6722E" w:rsidRPr="003E006E" w:rsidRDefault="00E6722E">
      <w:pPr>
        <w:widowControl w:val="0"/>
        <w:tabs>
          <w:tab w:val="left" w:pos="2740"/>
        </w:tabs>
        <w:spacing w:line="240" w:lineRule="atLeast"/>
        <w:rPr>
          <w:rFonts w:ascii="Arial" w:hAnsi="Arial" w:cs="Arial"/>
          <w:b/>
          <w:sz w:val="22"/>
          <w:szCs w:val="22"/>
        </w:rPr>
      </w:pPr>
    </w:p>
    <w:p w14:paraId="1611DFF8" w14:textId="3C38279D" w:rsidR="004C65CE" w:rsidRPr="003E006E" w:rsidRDefault="004C65CE">
      <w:pPr>
        <w:widowControl w:val="0"/>
        <w:tabs>
          <w:tab w:val="left" w:pos="2740"/>
        </w:tabs>
        <w:spacing w:line="240" w:lineRule="atLeast"/>
        <w:rPr>
          <w:rFonts w:ascii="Arial" w:hAnsi="Arial" w:cs="Arial"/>
          <w:sz w:val="22"/>
          <w:szCs w:val="22"/>
        </w:rPr>
      </w:pPr>
      <w:r w:rsidRPr="003E006E">
        <w:rPr>
          <w:rFonts w:ascii="Arial" w:hAnsi="Arial" w:cs="Arial"/>
          <w:b/>
          <w:sz w:val="22"/>
          <w:szCs w:val="22"/>
        </w:rPr>
        <w:t>Grade:</w:t>
      </w:r>
      <w:r w:rsidRPr="003E006E">
        <w:rPr>
          <w:rFonts w:ascii="Arial" w:hAnsi="Arial" w:cs="Arial"/>
          <w:b/>
          <w:sz w:val="22"/>
          <w:szCs w:val="22"/>
        </w:rPr>
        <w:tab/>
      </w:r>
      <w:r w:rsidR="003E006E" w:rsidRPr="003E006E">
        <w:rPr>
          <w:rFonts w:ascii="Arial" w:hAnsi="Arial" w:cs="Arial"/>
          <w:sz w:val="22"/>
          <w:szCs w:val="22"/>
        </w:rPr>
        <w:t>7</w:t>
      </w:r>
      <w:r w:rsidR="003E006E">
        <w:rPr>
          <w:rFonts w:ascii="Arial" w:hAnsi="Arial" w:cs="Arial"/>
          <w:sz w:val="22"/>
          <w:szCs w:val="22"/>
        </w:rPr>
        <w:t xml:space="preserve"> </w:t>
      </w:r>
    </w:p>
    <w:p w14:paraId="1611DFF9" w14:textId="77777777" w:rsidR="00E6722E" w:rsidRPr="003E006E" w:rsidRDefault="00E6722E">
      <w:pPr>
        <w:widowControl w:val="0"/>
        <w:tabs>
          <w:tab w:val="left" w:pos="2740"/>
        </w:tabs>
        <w:spacing w:line="240" w:lineRule="atLeast"/>
        <w:rPr>
          <w:rFonts w:ascii="Arial" w:hAnsi="Arial" w:cs="Arial"/>
          <w:b/>
          <w:sz w:val="22"/>
          <w:szCs w:val="22"/>
        </w:rPr>
      </w:pPr>
    </w:p>
    <w:p w14:paraId="1611DFFA" w14:textId="77777777" w:rsidR="004C65CE" w:rsidRPr="003E006E" w:rsidRDefault="007A1F0C">
      <w:pPr>
        <w:widowControl w:val="0"/>
        <w:tabs>
          <w:tab w:val="left" w:pos="2740"/>
        </w:tabs>
        <w:spacing w:line="240" w:lineRule="atLeast"/>
        <w:rPr>
          <w:rFonts w:ascii="Arial" w:hAnsi="Arial" w:cs="Arial"/>
          <w:sz w:val="22"/>
          <w:szCs w:val="22"/>
        </w:rPr>
      </w:pPr>
      <w:r w:rsidRPr="003E006E">
        <w:rPr>
          <w:rFonts w:ascii="Arial" w:hAnsi="Arial" w:cs="Arial"/>
          <w:b/>
          <w:sz w:val="22"/>
          <w:szCs w:val="22"/>
        </w:rPr>
        <w:t>Responsible to</w:t>
      </w:r>
      <w:r w:rsidR="004C65CE" w:rsidRPr="003E006E">
        <w:rPr>
          <w:rFonts w:ascii="Arial" w:hAnsi="Arial" w:cs="Arial"/>
          <w:b/>
          <w:sz w:val="22"/>
          <w:szCs w:val="22"/>
        </w:rPr>
        <w:t>:</w:t>
      </w:r>
      <w:r w:rsidR="004C65CE" w:rsidRPr="003E006E">
        <w:rPr>
          <w:rFonts w:ascii="Arial" w:hAnsi="Arial" w:cs="Arial"/>
          <w:b/>
          <w:sz w:val="22"/>
          <w:szCs w:val="22"/>
        </w:rPr>
        <w:tab/>
      </w:r>
      <w:r w:rsidR="008265E4" w:rsidRPr="003E006E">
        <w:rPr>
          <w:rFonts w:ascii="Arial" w:hAnsi="Arial" w:cs="Arial"/>
          <w:sz w:val="22"/>
          <w:szCs w:val="22"/>
        </w:rPr>
        <w:t>Deputy</w:t>
      </w:r>
      <w:r w:rsidR="008A0C73" w:rsidRPr="003E006E">
        <w:rPr>
          <w:rFonts w:ascii="Arial" w:hAnsi="Arial" w:cs="Arial"/>
          <w:sz w:val="22"/>
          <w:szCs w:val="22"/>
        </w:rPr>
        <w:t xml:space="preserve"> </w:t>
      </w:r>
      <w:r w:rsidR="00D34B96" w:rsidRPr="003E006E">
        <w:rPr>
          <w:rFonts w:ascii="Arial" w:hAnsi="Arial" w:cs="Arial"/>
          <w:sz w:val="22"/>
          <w:szCs w:val="22"/>
        </w:rPr>
        <w:t>Director of Health and Safety</w:t>
      </w:r>
      <w:r w:rsidR="008A0C73" w:rsidRPr="003E006E">
        <w:rPr>
          <w:rFonts w:ascii="Arial" w:hAnsi="Arial" w:cs="Arial"/>
          <w:sz w:val="22"/>
          <w:szCs w:val="22"/>
        </w:rPr>
        <w:t xml:space="preserve"> </w:t>
      </w:r>
    </w:p>
    <w:p w14:paraId="1611DFFB" w14:textId="77777777" w:rsidR="004C65CE" w:rsidRPr="003E006E" w:rsidRDefault="004C65CE">
      <w:pPr>
        <w:widowControl w:val="0"/>
        <w:tabs>
          <w:tab w:val="left" w:pos="2740"/>
        </w:tabs>
        <w:spacing w:line="240" w:lineRule="atLeast"/>
        <w:rPr>
          <w:rFonts w:ascii="Arial" w:hAnsi="Arial" w:cs="Arial"/>
          <w:sz w:val="22"/>
          <w:szCs w:val="22"/>
        </w:rPr>
      </w:pPr>
    </w:p>
    <w:p w14:paraId="1611DFFC" w14:textId="77777777" w:rsidR="004C65CE" w:rsidRPr="003E006E" w:rsidRDefault="004C65CE">
      <w:pPr>
        <w:widowControl w:val="0"/>
        <w:tabs>
          <w:tab w:val="left" w:pos="2740"/>
        </w:tabs>
        <w:spacing w:line="240" w:lineRule="atLeast"/>
        <w:rPr>
          <w:rFonts w:ascii="Arial" w:hAnsi="Arial" w:cs="Arial"/>
          <w:b/>
          <w:sz w:val="22"/>
          <w:szCs w:val="22"/>
        </w:rPr>
      </w:pPr>
    </w:p>
    <w:p w14:paraId="1611DFFD" w14:textId="77777777" w:rsidR="001D7ADC" w:rsidRPr="003E006E" w:rsidRDefault="004C65CE" w:rsidP="001D7ADC">
      <w:pPr>
        <w:ind w:left="2127" w:hanging="2127"/>
        <w:jc w:val="both"/>
        <w:rPr>
          <w:rFonts w:ascii="Arial" w:hAnsi="Arial" w:cs="Arial"/>
          <w:b/>
          <w:sz w:val="22"/>
          <w:szCs w:val="22"/>
        </w:rPr>
      </w:pPr>
      <w:r w:rsidRPr="003E006E">
        <w:rPr>
          <w:rFonts w:ascii="Arial" w:hAnsi="Arial" w:cs="Arial"/>
          <w:b/>
          <w:sz w:val="22"/>
          <w:szCs w:val="22"/>
        </w:rPr>
        <w:t>Job Purpose:</w:t>
      </w:r>
      <w:r w:rsidRPr="003E006E">
        <w:rPr>
          <w:rFonts w:ascii="Arial" w:hAnsi="Arial" w:cs="Arial"/>
          <w:b/>
          <w:sz w:val="22"/>
          <w:szCs w:val="22"/>
        </w:rPr>
        <w:tab/>
      </w:r>
    </w:p>
    <w:p w14:paraId="1611DFFE" w14:textId="651BF4D6" w:rsidR="009553C3" w:rsidRPr="003E006E" w:rsidRDefault="003E006E" w:rsidP="003E006E">
      <w:pPr>
        <w:ind w:left="2127"/>
        <w:rPr>
          <w:rFonts w:ascii="Arial" w:hAnsi="Arial" w:cs="Arial"/>
          <w:sz w:val="22"/>
          <w:szCs w:val="22"/>
        </w:rPr>
      </w:pPr>
      <w:r>
        <w:rPr>
          <w:rFonts w:ascii="Arial" w:hAnsi="Arial" w:cs="Arial"/>
          <w:color w:val="000000"/>
          <w:sz w:val="22"/>
          <w:szCs w:val="22"/>
        </w:rPr>
        <w:t>The post-</w:t>
      </w:r>
      <w:r w:rsidR="00757D0E" w:rsidRPr="003E006E">
        <w:rPr>
          <w:rFonts w:ascii="Arial" w:hAnsi="Arial" w:cs="Arial"/>
          <w:color w:val="000000"/>
          <w:sz w:val="22"/>
          <w:szCs w:val="22"/>
        </w:rPr>
        <w:t xml:space="preserve">holder is a member of the central Health and Safety Department </w:t>
      </w:r>
      <w:r w:rsidR="00DD3027" w:rsidRPr="003E006E">
        <w:rPr>
          <w:rFonts w:ascii="Arial" w:hAnsi="Arial" w:cs="Arial"/>
          <w:color w:val="000000"/>
          <w:sz w:val="22"/>
          <w:szCs w:val="22"/>
        </w:rPr>
        <w:t xml:space="preserve">(Central Safety HUB) </w:t>
      </w:r>
      <w:r w:rsidR="00757D0E" w:rsidRPr="003E006E">
        <w:rPr>
          <w:rFonts w:ascii="Arial" w:hAnsi="Arial" w:cs="Arial"/>
          <w:color w:val="000000"/>
          <w:sz w:val="22"/>
          <w:szCs w:val="22"/>
        </w:rPr>
        <w:t xml:space="preserve">but is embedded within the </w:t>
      </w:r>
      <w:r w:rsidR="00AA393D" w:rsidRPr="003E006E">
        <w:rPr>
          <w:rFonts w:ascii="Arial" w:hAnsi="Arial" w:cs="Arial"/>
          <w:color w:val="000000"/>
          <w:sz w:val="22"/>
          <w:szCs w:val="22"/>
        </w:rPr>
        <w:t xml:space="preserve">College of Life, Health and Physical Sciences </w:t>
      </w:r>
      <w:r w:rsidR="00757D0E" w:rsidRPr="003E006E">
        <w:rPr>
          <w:rFonts w:ascii="Arial" w:hAnsi="Arial" w:cs="Arial"/>
          <w:color w:val="000000"/>
          <w:sz w:val="22"/>
          <w:szCs w:val="22"/>
        </w:rPr>
        <w:t xml:space="preserve">as </w:t>
      </w:r>
      <w:r w:rsidR="00DD3027" w:rsidRPr="003E006E">
        <w:rPr>
          <w:rFonts w:ascii="Arial" w:hAnsi="Arial" w:cs="Arial"/>
          <w:color w:val="000000"/>
          <w:sz w:val="22"/>
          <w:szCs w:val="22"/>
        </w:rPr>
        <w:t>the</w:t>
      </w:r>
      <w:r w:rsidR="008C6E2F" w:rsidRPr="003E006E">
        <w:rPr>
          <w:rFonts w:ascii="Arial" w:hAnsi="Arial" w:cs="Arial"/>
          <w:sz w:val="22"/>
          <w:szCs w:val="22"/>
        </w:rPr>
        <w:t xml:space="preserve"> Safety HUB </w:t>
      </w:r>
      <w:r w:rsidR="00AA393D" w:rsidRPr="003E006E">
        <w:rPr>
          <w:rFonts w:ascii="Arial" w:hAnsi="Arial" w:cs="Arial"/>
          <w:sz w:val="22"/>
          <w:szCs w:val="22"/>
        </w:rPr>
        <w:t>Manager (College of Life, Health and Physical Sciences)</w:t>
      </w:r>
      <w:r w:rsidR="00DD3027" w:rsidRPr="003E006E">
        <w:rPr>
          <w:rFonts w:ascii="Arial" w:hAnsi="Arial" w:cs="Arial"/>
          <w:sz w:val="22"/>
          <w:szCs w:val="22"/>
        </w:rPr>
        <w:t>.</w:t>
      </w:r>
    </w:p>
    <w:p w14:paraId="1611DFFF" w14:textId="77777777" w:rsidR="008C6E2F" w:rsidRPr="003E006E" w:rsidRDefault="008C6E2F" w:rsidP="003E006E">
      <w:pPr>
        <w:ind w:left="2127"/>
        <w:rPr>
          <w:rFonts w:ascii="Arial" w:hAnsi="Arial" w:cs="Arial"/>
          <w:color w:val="000000"/>
          <w:sz w:val="22"/>
          <w:szCs w:val="22"/>
        </w:rPr>
      </w:pPr>
    </w:p>
    <w:p w14:paraId="1611E000" w14:textId="24AE9344" w:rsidR="00F2435C" w:rsidRPr="003E006E" w:rsidRDefault="003E006E" w:rsidP="003E006E">
      <w:pPr>
        <w:ind w:left="2127"/>
        <w:rPr>
          <w:rFonts w:ascii="Arial" w:hAnsi="Arial" w:cs="Arial"/>
          <w:color w:val="000000"/>
          <w:sz w:val="22"/>
          <w:szCs w:val="22"/>
        </w:rPr>
      </w:pPr>
      <w:r>
        <w:rPr>
          <w:rFonts w:ascii="Arial" w:hAnsi="Arial" w:cs="Arial"/>
          <w:color w:val="000000"/>
          <w:sz w:val="22"/>
          <w:szCs w:val="22"/>
        </w:rPr>
        <w:t>The post-</w:t>
      </w:r>
      <w:r w:rsidR="00F2435C" w:rsidRPr="003E006E">
        <w:rPr>
          <w:rFonts w:ascii="Arial" w:hAnsi="Arial" w:cs="Arial"/>
          <w:color w:val="000000"/>
          <w:sz w:val="22"/>
          <w:szCs w:val="22"/>
        </w:rPr>
        <w:t xml:space="preserve">holder will take the institutional lead role in the development of research </w:t>
      </w:r>
      <w:r w:rsidR="009D0394" w:rsidRPr="003E006E">
        <w:rPr>
          <w:rFonts w:ascii="Arial" w:hAnsi="Arial" w:cs="Arial"/>
          <w:color w:val="000000"/>
          <w:sz w:val="22"/>
          <w:szCs w:val="22"/>
        </w:rPr>
        <w:t xml:space="preserve">related </w:t>
      </w:r>
      <w:r w:rsidR="00F2435C" w:rsidRPr="003E006E">
        <w:rPr>
          <w:rFonts w:ascii="Arial" w:hAnsi="Arial" w:cs="Arial"/>
          <w:color w:val="000000"/>
          <w:sz w:val="22"/>
          <w:szCs w:val="22"/>
        </w:rPr>
        <w:t xml:space="preserve">safety policy, guidance and training.  They will be required to work collaboratively with members of the Doctoral College, Senior Managers, Deans and Heads to ensure that policies align to the universities overarching strategic plan objectives and position safety </w:t>
      </w:r>
      <w:r w:rsidR="009D0394" w:rsidRPr="003E006E">
        <w:rPr>
          <w:rFonts w:ascii="Arial" w:hAnsi="Arial" w:cs="Arial"/>
          <w:color w:val="000000"/>
          <w:sz w:val="22"/>
          <w:szCs w:val="22"/>
        </w:rPr>
        <w:t>as a vital component of</w:t>
      </w:r>
      <w:r w:rsidR="00F2435C" w:rsidRPr="003E006E">
        <w:rPr>
          <w:rFonts w:ascii="Arial" w:hAnsi="Arial" w:cs="Arial"/>
          <w:color w:val="000000"/>
          <w:sz w:val="22"/>
          <w:szCs w:val="22"/>
        </w:rPr>
        <w:t xml:space="preserve"> research related activities.  </w:t>
      </w:r>
    </w:p>
    <w:p w14:paraId="1611E001" w14:textId="77777777" w:rsidR="00F2435C" w:rsidRPr="003E006E" w:rsidRDefault="00F2435C" w:rsidP="003E006E">
      <w:pPr>
        <w:ind w:left="2127"/>
        <w:rPr>
          <w:rFonts w:ascii="Arial" w:hAnsi="Arial" w:cs="Arial"/>
          <w:color w:val="000000"/>
          <w:sz w:val="22"/>
          <w:szCs w:val="22"/>
        </w:rPr>
      </w:pPr>
    </w:p>
    <w:p w14:paraId="1611E002" w14:textId="39CDF9B9" w:rsidR="00741DE8" w:rsidRPr="003E006E" w:rsidRDefault="00197257" w:rsidP="003E006E">
      <w:pPr>
        <w:ind w:left="2127"/>
        <w:rPr>
          <w:rFonts w:ascii="Arial" w:hAnsi="Arial" w:cs="Arial"/>
          <w:color w:val="000000"/>
          <w:sz w:val="22"/>
          <w:szCs w:val="22"/>
        </w:rPr>
      </w:pPr>
      <w:r w:rsidRPr="003E006E">
        <w:rPr>
          <w:rFonts w:ascii="Arial" w:hAnsi="Arial" w:cs="Arial"/>
          <w:color w:val="000000"/>
          <w:sz w:val="22"/>
          <w:szCs w:val="22"/>
        </w:rPr>
        <w:t>T</w:t>
      </w:r>
      <w:r w:rsidR="00207B3F">
        <w:rPr>
          <w:rFonts w:ascii="Arial" w:hAnsi="Arial" w:cs="Arial"/>
          <w:color w:val="000000"/>
          <w:sz w:val="22"/>
          <w:szCs w:val="22"/>
        </w:rPr>
        <w:t>he</w:t>
      </w:r>
      <w:r w:rsidR="003E006E">
        <w:rPr>
          <w:rFonts w:ascii="Arial" w:hAnsi="Arial" w:cs="Arial"/>
          <w:color w:val="000000"/>
          <w:sz w:val="22"/>
          <w:szCs w:val="22"/>
        </w:rPr>
        <w:t xml:space="preserve"> post-</w:t>
      </w:r>
      <w:r w:rsidR="00E13BA2" w:rsidRPr="003E006E">
        <w:rPr>
          <w:rFonts w:ascii="Arial" w:hAnsi="Arial" w:cs="Arial"/>
          <w:color w:val="000000"/>
          <w:sz w:val="22"/>
          <w:szCs w:val="22"/>
        </w:rPr>
        <w:t>holder will</w:t>
      </w:r>
      <w:r w:rsidRPr="003E006E">
        <w:rPr>
          <w:rFonts w:ascii="Arial" w:hAnsi="Arial" w:cs="Arial"/>
          <w:color w:val="000000"/>
          <w:sz w:val="22"/>
          <w:szCs w:val="22"/>
        </w:rPr>
        <w:t xml:space="preserve"> lead</w:t>
      </w:r>
      <w:r w:rsidR="001E52F0" w:rsidRPr="003E006E">
        <w:rPr>
          <w:rFonts w:ascii="Arial" w:hAnsi="Arial" w:cs="Arial"/>
          <w:color w:val="000000"/>
          <w:sz w:val="22"/>
          <w:szCs w:val="22"/>
        </w:rPr>
        <w:t xml:space="preserve"> </w:t>
      </w:r>
      <w:r w:rsidR="004E7D77" w:rsidRPr="003E006E">
        <w:rPr>
          <w:rFonts w:ascii="Arial" w:hAnsi="Arial" w:cs="Arial"/>
          <w:color w:val="000000"/>
          <w:sz w:val="22"/>
          <w:szCs w:val="22"/>
        </w:rPr>
        <w:t xml:space="preserve">in </w:t>
      </w:r>
      <w:r w:rsidR="001E52F0" w:rsidRPr="003E006E">
        <w:rPr>
          <w:rFonts w:ascii="Arial" w:hAnsi="Arial" w:cs="Arial"/>
          <w:color w:val="000000"/>
          <w:sz w:val="22"/>
          <w:szCs w:val="22"/>
        </w:rPr>
        <w:t>the development and implementation of</w:t>
      </w:r>
      <w:r w:rsidR="00741DE8" w:rsidRPr="003E006E">
        <w:rPr>
          <w:rFonts w:ascii="Arial" w:hAnsi="Arial" w:cs="Arial"/>
          <w:color w:val="000000"/>
          <w:sz w:val="22"/>
          <w:szCs w:val="22"/>
        </w:rPr>
        <w:t xml:space="preserve"> the </w:t>
      </w:r>
      <w:r w:rsidR="003E006E">
        <w:rPr>
          <w:rFonts w:ascii="Arial" w:hAnsi="Arial" w:cs="Arial"/>
          <w:color w:val="000000"/>
          <w:sz w:val="22"/>
          <w:szCs w:val="22"/>
        </w:rPr>
        <w:t>c</w:t>
      </w:r>
      <w:r w:rsidR="008B268F" w:rsidRPr="003E006E">
        <w:rPr>
          <w:rFonts w:ascii="Arial" w:hAnsi="Arial" w:cs="Arial"/>
          <w:color w:val="000000"/>
          <w:sz w:val="22"/>
          <w:szCs w:val="22"/>
        </w:rPr>
        <w:t>ollege</w:t>
      </w:r>
      <w:r w:rsidRPr="003E006E">
        <w:rPr>
          <w:rFonts w:ascii="Arial" w:hAnsi="Arial" w:cs="Arial"/>
          <w:color w:val="000000"/>
          <w:sz w:val="22"/>
          <w:szCs w:val="22"/>
        </w:rPr>
        <w:t xml:space="preserve"> health</w:t>
      </w:r>
      <w:r w:rsidR="009D0394" w:rsidRPr="003E006E">
        <w:rPr>
          <w:rFonts w:ascii="Arial" w:hAnsi="Arial" w:cs="Arial"/>
          <w:color w:val="000000"/>
          <w:sz w:val="22"/>
          <w:szCs w:val="22"/>
        </w:rPr>
        <w:t>,</w:t>
      </w:r>
      <w:r w:rsidRPr="003E006E">
        <w:rPr>
          <w:rFonts w:ascii="Arial" w:hAnsi="Arial" w:cs="Arial"/>
          <w:color w:val="000000"/>
          <w:sz w:val="22"/>
          <w:szCs w:val="22"/>
        </w:rPr>
        <w:t xml:space="preserve"> safety</w:t>
      </w:r>
      <w:r w:rsidR="001E52F0" w:rsidRPr="003E006E">
        <w:rPr>
          <w:rFonts w:ascii="Arial" w:hAnsi="Arial" w:cs="Arial"/>
          <w:color w:val="000000"/>
          <w:sz w:val="22"/>
          <w:szCs w:val="22"/>
        </w:rPr>
        <w:t xml:space="preserve"> </w:t>
      </w:r>
      <w:r w:rsidR="009D0394" w:rsidRPr="003E006E">
        <w:rPr>
          <w:rFonts w:ascii="Arial" w:hAnsi="Arial" w:cs="Arial"/>
          <w:color w:val="000000"/>
          <w:sz w:val="22"/>
          <w:szCs w:val="22"/>
        </w:rPr>
        <w:t xml:space="preserve">and wellbeing </w:t>
      </w:r>
      <w:r w:rsidRPr="003E006E">
        <w:rPr>
          <w:rFonts w:ascii="Arial" w:hAnsi="Arial" w:cs="Arial"/>
          <w:color w:val="000000"/>
          <w:sz w:val="22"/>
          <w:szCs w:val="22"/>
        </w:rPr>
        <w:t>strategy plan</w:t>
      </w:r>
      <w:r w:rsidR="00D172AB" w:rsidRPr="003E006E">
        <w:rPr>
          <w:rFonts w:ascii="Arial" w:hAnsi="Arial" w:cs="Arial"/>
          <w:color w:val="000000"/>
          <w:sz w:val="22"/>
          <w:szCs w:val="22"/>
        </w:rPr>
        <w:t xml:space="preserve"> and institutional wide objectives</w:t>
      </w:r>
      <w:r w:rsidRPr="003E006E">
        <w:rPr>
          <w:rFonts w:ascii="Arial" w:hAnsi="Arial" w:cs="Arial"/>
          <w:color w:val="000000"/>
          <w:sz w:val="22"/>
          <w:szCs w:val="22"/>
        </w:rPr>
        <w:t xml:space="preserve"> working closely with the Dean of </w:t>
      </w:r>
      <w:r w:rsidR="008B268F" w:rsidRPr="003E006E">
        <w:rPr>
          <w:rFonts w:ascii="Arial" w:hAnsi="Arial" w:cs="Arial"/>
          <w:color w:val="000000"/>
          <w:sz w:val="22"/>
          <w:szCs w:val="22"/>
        </w:rPr>
        <w:t xml:space="preserve">College, </w:t>
      </w:r>
      <w:r w:rsidRPr="003E006E">
        <w:rPr>
          <w:rFonts w:ascii="Arial" w:hAnsi="Arial" w:cs="Arial"/>
          <w:color w:val="000000"/>
          <w:sz w:val="22"/>
          <w:szCs w:val="22"/>
        </w:rPr>
        <w:t>Heads of School</w:t>
      </w:r>
      <w:r w:rsidR="004E7D77" w:rsidRPr="003E006E">
        <w:rPr>
          <w:rFonts w:ascii="Arial" w:hAnsi="Arial" w:cs="Arial"/>
          <w:color w:val="000000"/>
          <w:sz w:val="22"/>
          <w:szCs w:val="22"/>
        </w:rPr>
        <w:t xml:space="preserve"> and Health and Safety Department</w:t>
      </w:r>
      <w:r w:rsidRPr="003E006E">
        <w:rPr>
          <w:rFonts w:ascii="Arial" w:hAnsi="Arial" w:cs="Arial"/>
          <w:color w:val="000000"/>
          <w:sz w:val="22"/>
          <w:szCs w:val="22"/>
        </w:rPr>
        <w:t xml:space="preserve">.  </w:t>
      </w:r>
    </w:p>
    <w:p w14:paraId="1611E003" w14:textId="77777777" w:rsidR="00741DE8" w:rsidRPr="003E006E" w:rsidRDefault="00741DE8" w:rsidP="003E006E">
      <w:pPr>
        <w:ind w:left="2127" w:hanging="2127"/>
        <w:rPr>
          <w:rFonts w:ascii="Arial" w:hAnsi="Arial" w:cs="Arial"/>
          <w:color w:val="000000"/>
          <w:sz w:val="22"/>
          <w:szCs w:val="22"/>
        </w:rPr>
      </w:pPr>
    </w:p>
    <w:p w14:paraId="1611E004" w14:textId="4156C4B5" w:rsidR="006D58DB" w:rsidRPr="003E006E" w:rsidRDefault="006D58DB" w:rsidP="003E006E">
      <w:pPr>
        <w:ind w:left="2127"/>
        <w:rPr>
          <w:rFonts w:ascii="Arial" w:hAnsi="Arial" w:cs="Arial"/>
          <w:color w:val="000000"/>
          <w:sz w:val="22"/>
          <w:szCs w:val="22"/>
        </w:rPr>
      </w:pPr>
      <w:r w:rsidRPr="003E006E">
        <w:rPr>
          <w:rFonts w:ascii="Arial" w:hAnsi="Arial" w:cs="Arial"/>
          <w:color w:val="000000"/>
          <w:sz w:val="22"/>
          <w:szCs w:val="22"/>
        </w:rPr>
        <w:t>To deliver a professional health</w:t>
      </w:r>
      <w:r w:rsidR="00E9713B" w:rsidRPr="003E006E">
        <w:rPr>
          <w:rFonts w:ascii="Arial" w:hAnsi="Arial" w:cs="Arial"/>
          <w:color w:val="000000"/>
          <w:sz w:val="22"/>
          <w:szCs w:val="22"/>
        </w:rPr>
        <w:t xml:space="preserve"> and</w:t>
      </w:r>
      <w:r w:rsidRPr="003E006E">
        <w:rPr>
          <w:rFonts w:ascii="Arial" w:hAnsi="Arial" w:cs="Arial"/>
          <w:color w:val="000000"/>
          <w:sz w:val="22"/>
          <w:szCs w:val="22"/>
        </w:rPr>
        <w:t xml:space="preserve"> safety</w:t>
      </w:r>
      <w:r w:rsidR="00551ED3" w:rsidRPr="003E006E">
        <w:rPr>
          <w:rFonts w:ascii="Arial" w:hAnsi="Arial" w:cs="Arial"/>
          <w:color w:val="000000"/>
          <w:sz w:val="22"/>
          <w:szCs w:val="22"/>
        </w:rPr>
        <w:t xml:space="preserve"> </w:t>
      </w:r>
      <w:r w:rsidRPr="003E006E">
        <w:rPr>
          <w:rFonts w:ascii="Arial" w:hAnsi="Arial" w:cs="Arial"/>
          <w:color w:val="000000"/>
          <w:sz w:val="22"/>
          <w:szCs w:val="22"/>
        </w:rPr>
        <w:t>advisory</w:t>
      </w:r>
      <w:r w:rsidR="00741DE8" w:rsidRPr="003E006E">
        <w:rPr>
          <w:rFonts w:ascii="Arial" w:hAnsi="Arial" w:cs="Arial"/>
          <w:color w:val="000000"/>
          <w:sz w:val="22"/>
          <w:szCs w:val="22"/>
        </w:rPr>
        <w:t xml:space="preserve"> service to the </w:t>
      </w:r>
      <w:r w:rsidR="003E006E">
        <w:rPr>
          <w:rFonts w:ascii="Arial" w:hAnsi="Arial" w:cs="Arial"/>
          <w:color w:val="000000"/>
          <w:sz w:val="22"/>
          <w:szCs w:val="22"/>
        </w:rPr>
        <w:t>c</w:t>
      </w:r>
      <w:r w:rsidR="008B268F" w:rsidRPr="003E006E">
        <w:rPr>
          <w:rFonts w:ascii="Arial" w:hAnsi="Arial" w:cs="Arial"/>
          <w:color w:val="000000"/>
          <w:sz w:val="22"/>
          <w:szCs w:val="22"/>
        </w:rPr>
        <w:t xml:space="preserve">ollege </w:t>
      </w:r>
      <w:r w:rsidR="00741DE8" w:rsidRPr="003E006E">
        <w:rPr>
          <w:rFonts w:ascii="Arial" w:hAnsi="Arial" w:cs="Arial"/>
          <w:color w:val="000000"/>
          <w:sz w:val="22"/>
          <w:szCs w:val="22"/>
        </w:rPr>
        <w:t xml:space="preserve">that </w:t>
      </w:r>
      <w:r w:rsidR="001E52F0" w:rsidRPr="003E006E">
        <w:rPr>
          <w:rFonts w:ascii="Arial" w:hAnsi="Arial" w:cs="Arial"/>
          <w:color w:val="000000"/>
          <w:sz w:val="22"/>
          <w:szCs w:val="22"/>
        </w:rPr>
        <w:t>support</w:t>
      </w:r>
      <w:r w:rsidR="00741DE8" w:rsidRPr="003E006E">
        <w:rPr>
          <w:rFonts w:ascii="Arial" w:hAnsi="Arial" w:cs="Arial"/>
          <w:color w:val="000000"/>
          <w:sz w:val="22"/>
          <w:szCs w:val="22"/>
        </w:rPr>
        <w:t>s</w:t>
      </w:r>
      <w:r w:rsidR="001E52F0" w:rsidRPr="003E006E">
        <w:rPr>
          <w:rFonts w:ascii="Arial" w:hAnsi="Arial" w:cs="Arial"/>
          <w:color w:val="000000"/>
          <w:sz w:val="22"/>
          <w:szCs w:val="22"/>
        </w:rPr>
        <w:t xml:space="preserve"> </w:t>
      </w:r>
      <w:r w:rsidR="008B268F" w:rsidRPr="003E006E">
        <w:rPr>
          <w:rFonts w:ascii="Arial" w:hAnsi="Arial" w:cs="Arial"/>
          <w:color w:val="000000"/>
          <w:sz w:val="22"/>
          <w:szCs w:val="22"/>
        </w:rPr>
        <w:t xml:space="preserve">the </w:t>
      </w:r>
      <w:r w:rsidR="003E006E">
        <w:rPr>
          <w:rFonts w:ascii="Arial" w:hAnsi="Arial" w:cs="Arial"/>
          <w:color w:val="000000"/>
          <w:sz w:val="22"/>
          <w:szCs w:val="22"/>
        </w:rPr>
        <w:t>u</w:t>
      </w:r>
      <w:r w:rsidR="00D172AB" w:rsidRPr="003E006E">
        <w:rPr>
          <w:rFonts w:ascii="Arial" w:hAnsi="Arial" w:cs="Arial"/>
          <w:color w:val="000000"/>
          <w:sz w:val="22"/>
          <w:szCs w:val="22"/>
        </w:rPr>
        <w:t xml:space="preserve">niversity strategic plan, including </w:t>
      </w:r>
      <w:r w:rsidR="001E52F0" w:rsidRPr="003E006E">
        <w:rPr>
          <w:rFonts w:ascii="Arial" w:hAnsi="Arial" w:cs="Arial"/>
          <w:color w:val="000000"/>
          <w:sz w:val="22"/>
          <w:szCs w:val="22"/>
        </w:rPr>
        <w:t xml:space="preserve">teaching, research and </w:t>
      </w:r>
      <w:r w:rsidR="005226EE" w:rsidRPr="003E006E">
        <w:rPr>
          <w:rFonts w:ascii="Arial" w:hAnsi="Arial" w:cs="Arial"/>
          <w:color w:val="000000"/>
          <w:sz w:val="22"/>
          <w:szCs w:val="22"/>
        </w:rPr>
        <w:t xml:space="preserve">economic and social </w:t>
      </w:r>
      <w:r w:rsidR="00B318F9" w:rsidRPr="003E006E">
        <w:rPr>
          <w:rFonts w:ascii="Arial" w:hAnsi="Arial" w:cs="Arial"/>
          <w:color w:val="000000"/>
          <w:sz w:val="22"/>
          <w:szCs w:val="22"/>
        </w:rPr>
        <w:t>engagement income</w:t>
      </w:r>
      <w:r w:rsidR="001E52F0" w:rsidRPr="003E006E">
        <w:rPr>
          <w:rFonts w:ascii="Arial" w:hAnsi="Arial" w:cs="Arial"/>
          <w:color w:val="000000"/>
          <w:sz w:val="22"/>
          <w:szCs w:val="22"/>
        </w:rPr>
        <w:t xml:space="preserve"> streams.</w:t>
      </w:r>
    </w:p>
    <w:p w14:paraId="1611E005" w14:textId="77777777" w:rsidR="00BD5675" w:rsidRPr="003E006E" w:rsidRDefault="00BD5675" w:rsidP="003E006E">
      <w:pPr>
        <w:ind w:left="2127" w:hanging="2127"/>
        <w:rPr>
          <w:rFonts w:ascii="Arial" w:hAnsi="Arial" w:cs="Arial"/>
          <w:b/>
          <w:sz w:val="22"/>
          <w:szCs w:val="22"/>
        </w:rPr>
      </w:pPr>
      <w:r w:rsidRPr="003E006E">
        <w:rPr>
          <w:rFonts w:ascii="Arial" w:hAnsi="Arial" w:cs="Arial"/>
          <w:b/>
          <w:sz w:val="22"/>
          <w:szCs w:val="22"/>
        </w:rPr>
        <w:tab/>
      </w:r>
    </w:p>
    <w:p w14:paraId="1611E006" w14:textId="56963F09" w:rsidR="004E3A61" w:rsidRPr="003E006E" w:rsidRDefault="003E006E" w:rsidP="003E006E">
      <w:pPr>
        <w:ind w:left="2127"/>
        <w:rPr>
          <w:rFonts w:ascii="Arial" w:hAnsi="Arial" w:cs="Arial"/>
          <w:color w:val="000000"/>
          <w:sz w:val="22"/>
          <w:szCs w:val="22"/>
        </w:rPr>
      </w:pPr>
      <w:r>
        <w:rPr>
          <w:rFonts w:ascii="Arial" w:hAnsi="Arial" w:cs="Arial"/>
          <w:color w:val="000000"/>
          <w:sz w:val="22"/>
          <w:szCs w:val="22"/>
        </w:rPr>
        <w:t>The post-</w:t>
      </w:r>
      <w:r w:rsidR="00F8070B" w:rsidRPr="003E006E">
        <w:rPr>
          <w:rFonts w:ascii="Arial" w:hAnsi="Arial" w:cs="Arial"/>
          <w:color w:val="000000"/>
          <w:sz w:val="22"/>
          <w:szCs w:val="22"/>
        </w:rPr>
        <w:t>holder wil</w:t>
      </w:r>
      <w:r w:rsidR="00741DE8" w:rsidRPr="003E006E">
        <w:rPr>
          <w:rFonts w:ascii="Arial" w:hAnsi="Arial" w:cs="Arial"/>
          <w:color w:val="000000"/>
          <w:sz w:val="22"/>
          <w:szCs w:val="22"/>
        </w:rPr>
        <w:t>l</w:t>
      </w:r>
      <w:r w:rsidR="00F8070B" w:rsidRPr="003E006E">
        <w:rPr>
          <w:rFonts w:ascii="Arial" w:hAnsi="Arial" w:cs="Arial"/>
          <w:color w:val="000000"/>
          <w:sz w:val="22"/>
          <w:szCs w:val="22"/>
        </w:rPr>
        <w:t xml:space="preserve"> report to the Dean of </w:t>
      </w:r>
      <w:r w:rsidR="008B268F" w:rsidRPr="003E006E">
        <w:rPr>
          <w:rFonts w:ascii="Arial" w:hAnsi="Arial" w:cs="Arial"/>
          <w:color w:val="000000"/>
          <w:sz w:val="22"/>
          <w:szCs w:val="22"/>
        </w:rPr>
        <w:t>College</w:t>
      </w:r>
      <w:r w:rsidR="00F8070B" w:rsidRPr="003E006E">
        <w:rPr>
          <w:rFonts w:ascii="Arial" w:hAnsi="Arial" w:cs="Arial"/>
          <w:color w:val="000000"/>
          <w:sz w:val="22"/>
          <w:szCs w:val="22"/>
        </w:rPr>
        <w:t xml:space="preserve"> for day to day </w:t>
      </w:r>
      <w:r w:rsidR="00741DE8" w:rsidRPr="003E006E">
        <w:rPr>
          <w:rFonts w:ascii="Arial" w:hAnsi="Arial" w:cs="Arial"/>
          <w:color w:val="000000"/>
          <w:sz w:val="22"/>
          <w:szCs w:val="22"/>
        </w:rPr>
        <w:t>o</w:t>
      </w:r>
      <w:r w:rsidR="00F8070B" w:rsidRPr="003E006E">
        <w:rPr>
          <w:rFonts w:ascii="Arial" w:hAnsi="Arial" w:cs="Arial"/>
          <w:color w:val="000000"/>
          <w:sz w:val="22"/>
          <w:szCs w:val="22"/>
        </w:rPr>
        <w:t xml:space="preserve">perational matters and take the lead role in creating a positive health and safety culture within the </w:t>
      </w:r>
      <w:r>
        <w:rPr>
          <w:rFonts w:ascii="Arial" w:hAnsi="Arial" w:cs="Arial"/>
          <w:color w:val="000000"/>
          <w:sz w:val="22"/>
          <w:szCs w:val="22"/>
        </w:rPr>
        <w:t>c</w:t>
      </w:r>
      <w:r w:rsidR="008B268F" w:rsidRPr="003E006E">
        <w:rPr>
          <w:rFonts w:ascii="Arial" w:hAnsi="Arial" w:cs="Arial"/>
          <w:color w:val="000000"/>
          <w:sz w:val="22"/>
          <w:szCs w:val="22"/>
        </w:rPr>
        <w:t>ollege</w:t>
      </w:r>
      <w:r w:rsidR="00F8070B" w:rsidRPr="003E006E">
        <w:rPr>
          <w:rFonts w:ascii="Arial" w:hAnsi="Arial" w:cs="Arial"/>
          <w:color w:val="000000"/>
          <w:sz w:val="22"/>
          <w:szCs w:val="22"/>
        </w:rPr>
        <w:t>.</w:t>
      </w:r>
      <w:r w:rsidR="00672FDB" w:rsidRPr="003E006E">
        <w:rPr>
          <w:rFonts w:ascii="Arial" w:hAnsi="Arial" w:cs="Arial"/>
          <w:color w:val="000000"/>
          <w:sz w:val="22"/>
          <w:szCs w:val="22"/>
        </w:rPr>
        <w:t xml:space="preserve"> </w:t>
      </w:r>
      <w:r>
        <w:rPr>
          <w:rFonts w:ascii="Arial" w:hAnsi="Arial" w:cs="Arial"/>
          <w:color w:val="000000"/>
          <w:sz w:val="22"/>
          <w:szCs w:val="22"/>
        </w:rPr>
        <w:t xml:space="preserve"> The post-</w:t>
      </w:r>
      <w:r w:rsidR="00197257" w:rsidRPr="003E006E">
        <w:rPr>
          <w:rFonts w:ascii="Arial" w:hAnsi="Arial" w:cs="Arial"/>
          <w:color w:val="000000"/>
          <w:sz w:val="22"/>
          <w:szCs w:val="22"/>
        </w:rPr>
        <w:t xml:space="preserve">holder will </w:t>
      </w:r>
      <w:r w:rsidR="00741DE8" w:rsidRPr="003E006E">
        <w:rPr>
          <w:rFonts w:ascii="Arial" w:hAnsi="Arial" w:cs="Arial"/>
          <w:color w:val="000000"/>
          <w:sz w:val="22"/>
          <w:szCs w:val="22"/>
        </w:rPr>
        <w:t xml:space="preserve">also be </w:t>
      </w:r>
      <w:r w:rsidR="005226EE" w:rsidRPr="003E006E">
        <w:rPr>
          <w:rFonts w:ascii="Arial" w:hAnsi="Arial" w:cs="Arial"/>
          <w:color w:val="000000"/>
          <w:sz w:val="22"/>
          <w:szCs w:val="22"/>
        </w:rPr>
        <w:t>an advisor to</w:t>
      </w:r>
      <w:r w:rsidR="00741DE8" w:rsidRPr="003E006E">
        <w:rPr>
          <w:rFonts w:ascii="Arial" w:hAnsi="Arial" w:cs="Arial"/>
          <w:color w:val="000000"/>
          <w:sz w:val="22"/>
          <w:szCs w:val="22"/>
        </w:rPr>
        <w:t xml:space="preserve"> the</w:t>
      </w:r>
      <w:r w:rsidR="008B268F" w:rsidRPr="003E006E">
        <w:rPr>
          <w:rFonts w:ascii="Arial" w:hAnsi="Arial" w:cs="Arial"/>
          <w:color w:val="000000"/>
          <w:sz w:val="22"/>
          <w:szCs w:val="22"/>
        </w:rPr>
        <w:t xml:space="preserve"> College</w:t>
      </w:r>
      <w:r w:rsidR="00197257" w:rsidRPr="003E006E">
        <w:rPr>
          <w:rFonts w:ascii="Arial" w:hAnsi="Arial" w:cs="Arial"/>
          <w:color w:val="000000"/>
          <w:sz w:val="22"/>
          <w:szCs w:val="22"/>
        </w:rPr>
        <w:t xml:space="preserve"> Management </w:t>
      </w:r>
      <w:r w:rsidR="005226EE" w:rsidRPr="003E006E">
        <w:rPr>
          <w:rFonts w:ascii="Arial" w:hAnsi="Arial" w:cs="Arial"/>
          <w:color w:val="000000"/>
          <w:sz w:val="22"/>
          <w:szCs w:val="22"/>
        </w:rPr>
        <w:t>Group</w:t>
      </w:r>
      <w:r w:rsidR="00197257" w:rsidRPr="003E006E">
        <w:rPr>
          <w:rFonts w:ascii="Arial" w:hAnsi="Arial" w:cs="Arial"/>
          <w:color w:val="000000"/>
          <w:sz w:val="22"/>
          <w:szCs w:val="22"/>
        </w:rPr>
        <w:t xml:space="preserve"> and play a pivotal role in the development </w:t>
      </w:r>
      <w:r w:rsidR="00741DE8" w:rsidRPr="003E006E">
        <w:rPr>
          <w:rFonts w:ascii="Arial" w:hAnsi="Arial" w:cs="Arial"/>
          <w:color w:val="000000"/>
          <w:sz w:val="22"/>
          <w:szCs w:val="22"/>
        </w:rPr>
        <w:t xml:space="preserve">of the future direction of the </w:t>
      </w:r>
      <w:r w:rsidR="00207B3F">
        <w:rPr>
          <w:rFonts w:ascii="Arial" w:hAnsi="Arial" w:cs="Arial"/>
          <w:color w:val="000000"/>
          <w:sz w:val="22"/>
          <w:szCs w:val="22"/>
        </w:rPr>
        <w:t>c</w:t>
      </w:r>
      <w:r w:rsidR="008B268F" w:rsidRPr="003E006E">
        <w:rPr>
          <w:rFonts w:ascii="Arial" w:hAnsi="Arial" w:cs="Arial"/>
          <w:color w:val="000000"/>
          <w:sz w:val="22"/>
          <w:szCs w:val="22"/>
        </w:rPr>
        <w:t>ollege</w:t>
      </w:r>
      <w:r w:rsidR="00197257" w:rsidRPr="003E006E">
        <w:rPr>
          <w:rFonts w:ascii="Arial" w:hAnsi="Arial" w:cs="Arial"/>
          <w:color w:val="000000"/>
          <w:sz w:val="22"/>
          <w:szCs w:val="22"/>
        </w:rPr>
        <w:t xml:space="preserve"> to meet corporate</w:t>
      </w:r>
      <w:r w:rsidR="004E7D77" w:rsidRPr="003E006E">
        <w:rPr>
          <w:rFonts w:ascii="Arial" w:hAnsi="Arial" w:cs="Arial"/>
          <w:color w:val="000000"/>
          <w:sz w:val="22"/>
          <w:szCs w:val="22"/>
        </w:rPr>
        <w:t xml:space="preserve"> and strategic</w:t>
      </w:r>
      <w:r w:rsidR="00197257" w:rsidRPr="003E006E">
        <w:rPr>
          <w:rFonts w:ascii="Arial" w:hAnsi="Arial" w:cs="Arial"/>
          <w:color w:val="000000"/>
          <w:sz w:val="22"/>
          <w:szCs w:val="22"/>
        </w:rPr>
        <w:t xml:space="preserve"> plan aspirations in respect of health</w:t>
      </w:r>
      <w:r w:rsidR="004E7D77" w:rsidRPr="003E006E">
        <w:rPr>
          <w:rFonts w:ascii="Arial" w:hAnsi="Arial" w:cs="Arial"/>
          <w:color w:val="000000"/>
          <w:sz w:val="22"/>
          <w:szCs w:val="22"/>
        </w:rPr>
        <w:t>,</w:t>
      </w:r>
      <w:r w:rsidR="00197257" w:rsidRPr="003E006E">
        <w:rPr>
          <w:rFonts w:ascii="Arial" w:hAnsi="Arial" w:cs="Arial"/>
          <w:color w:val="000000"/>
          <w:sz w:val="22"/>
          <w:szCs w:val="22"/>
        </w:rPr>
        <w:t xml:space="preserve"> safety</w:t>
      </w:r>
      <w:r w:rsidR="004E7D77" w:rsidRPr="003E006E">
        <w:rPr>
          <w:rFonts w:ascii="Arial" w:hAnsi="Arial" w:cs="Arial"/>
          <w:color w:val="000000"/>
          <w:sz w:val="22"/>
          <w:szCs w:val="22"/>
        </w:rPr>
        <w:t xml:space="preserve"> and wellbeing</w:t>
      </w:r>
      <w:r w:rsidR="00197257" w:rsidRPr="003E006E">
        <w:rPr>
          <w:rFonts w:ascii="Arial" w:hAnsi="Arial" w:cs="Arial"/>
          <w:color w:val="000000"/>
          <w:sz w:val="22"/>
          <w:szCs w:val="22"/>
        </w:rPr>
        <w:t>.</w:t>
      </w:r>
    </w:p>
    <w:p w14:paraId="1611E007" w14:textId="77777777" w:rsidR="00DE75BC" w:rsidRPr="003E006E" w:rsidRDefault="00DE75BC" w:rsidP="003E006E">
      <w:pPr>
        <w:ind w:left="2127"/>
        <w:rPr>
          <w:rFonts w:ascii="Arial" w:hAnsi="Arial" w:cs="Arial"/>
          <w:color w:val="000000"/>
          <w:sz w:val="22"/>
          <w:szCs w:val="22"/>
        </w:rPr>
      </w:pPr>
    </w:p>
    <w:p w14:paraId="20B0EB1E" w14:textId="453E748B" w:rsidR="00C313B2" w:rsidRPr="003E006E" w:rsidRDefault="003E006E" w:rsidP="003E006E">
      <w:pPr>
        <w:ind w:left="2127"/>
        <w:rPr>
          <w:rFonts w:ascii="Arial" w:hAnsi="Arial" w:cs="Arial"/>
          <w:color w:val="000000"/>
          <w:sz w:val="22"/>
          <w:szCs w:val="22"/>
        </w:rPr>
      </w:pPr>
      <w:r>
        <w:rPr>
          <w:rFonts w:ascii="Arial" w:hAnsi="Arial" w:cs="Arial"/>
          <w:color w:val="000000"/>
          <w:sz w:val="22"/>
          <w:szCs w:val="22"/>
        </w:rPr>
        <w:t>The post-</w:t>
      </w:r>
      <w:r w:rsidR="00C313B2" w:rsidRPr="003E006E">
        <w:rPr>
          <w:rFonts w:ascii="Arial" w:hAnsi="Arial" w:cs="Arial"/>
          <w:color w:val="000000"/>
          <w:sz w:val="22"/>
          <w:szCs w:val="22"/>
        </w:rPr>
        <w:t>holder will support the Health and Safety Dep</w:t>
      </w:r>
      <w:r>
        <w:rPr>
          <w:rFonts w:ascii="Arial" w:hAnsi="Arial" w:cs="Arial"/>
          <w:color w:val="000000"/>
          <w:sz w:val="22"/>
          <w:szCs w:val="22"/>
        </w:rPr>
        <w:t>artment in the delivery of the u</w:t>
      </w:r>
      <w:r w:rsidR="00C313B2" w:rsidRPr="003E006E">
        <w:rPr>
          <w:rFonts w:ascii="Arial" w:hAnsi="Arial" w:cs="Arial"/>
          <w:color w:val="000000"/>
          <w:sz w:val="22"/>
          <w:szCs w:val="22"/>
        </w:rPr>
        <w:t>niversity Safety Strategic Plan, including participation within central auditing, training and wellbeing programmes; and furtherance of the Centre for Excellence in Occupational Safety and Health.</w:t>
      </w:r>
    </w:p>
    <w:p w14:paraId="5E96AEBC" w14:textId="77777777" w:rsidR="00C313B2" w:rsidRPr="003E006E" w:rsidRDefault="00C313B2" w:rsidP="003E006E">
      <w:pPr>
        <w:ind w:left="2127"/>
        <w:rPr>
          <w:rFonts w:ascii="Arial" w:hAnsi="Arial" w:cs="Arial"/>
          <w:color w:val="000000"/>
          <w:sz w:val="22"/>
          <w:szCs w:val="22"/>
        </w:rPr>
      </w:pPr>
    </w:p>
    <w:p w14:paraId="1611E008" w14:textId="79469934" w:rsidR="00B318F9" w:rsidRPr="003E006E" w:rsidRDefault="003E006E" w:rsidP="003E006E">
      <w:pPr>
        <w:ind w:left="2127"/>
        <w:rPr>
          <w:rFonts w:ascii="Arial" w:hAnsi="Arial" w:cs="Arial"/>
          <w:color w:val="000000"/>
          <w:sz w:val="22"/>
          <w:szCs w:val="22"/>
        </w:rPr>
      </w:pPr>
      <w:r>
        <w:rPr>
          <w:rFonts w:ascii="Arial" w:hAnsi="Arial" w:cs="Arial"/>
          <w:color w:val="000000"/>
          <w:sz w:val="22"/>
          <w:szCs w:val="22"/>
        </w:rPr>
        <w:t>The post-</w:t>
      </w:r>
      <w:r w:rsidR="00B318F9" w:rsidRPr="003E006E">
        <w:rPr>
          <w:rFonts w:ascii="Arial" w:hAnsi="Arial" w:cs="Arial"/>
          <w:color w:val="000000"/>
          <w:sz w:val="22"/>
          <w:szCs w:val="22"/>
        </w:rPr>
        <w:t xml:space="preserve">holder will be required to meet regularly with the </w:t>
      </w:r>
      <w:r w:rsidR="00D172AB" w:rsidRPr="003E006E">
        <w:rPr>
          <w:rFonts w:ascii="Arial" w:hAnsi="Arial" w:cs="Arial"/>
          <w:color w:val="000000"/>
          <w:sz w:val="22"/>
          <w:szCs w:val="22"/>
        </w:rPr>
        <w:t>Deputy</w:t>
      </w:r>
      <w:r w:rsidR="00B318F9" w:rsidRPr="003E006E">
        <w:rPr>
          <w:rFonts w:ascii="Arial" w:hAnsi="Arial" w:cs="Arial"/>
          <w:color w:val="000000"/>
          <w:sz w:val="22"/>
          <w:szCs w:val="22"/>
        </w:rPr>
        <w:t xml:space="preserve"> </w:t>
      </w:r>
      <w:r w:rsidR="00DB7342" w:rsidRPr="003E006E">
        <w:rPr>
          <w:rFonts w:ascii="Arial" w:hAnsi="Arial" w:cs="Arial"/>
          <w:color w:val="000000"/>
          <w:sz w:val="22"/>
          <w:szCs w:val="22"/>
        </w:rPr>
        <w:t>Director</w:t>
      </w:r>
      <w:r w:rsidR="00B318F9" w:rsidRPr="003E006E">
        <w:rPr>
          <w:rFonts w:ascii="Arial" w:hAnsi="Arial" w:cs="Arial"/>
          <w:color w:val="000000"/>
          <w:sz w:val="22"/>
          <w:szCs w:val="22"/>
        </w:rPr>
        <w:t xml:space="preserve"> of Health and Safety and produce progress reports</w:t>
      </w:r>
      <w:r w:rsidR="007218DC" w:rsidRPr="003E006E">
        <w:rPr>
          <w:rFonts w:ascii="Arial" w:hAnsi="Arial" w:cs="Arial"/>
          <w:color w:val="000000"/>
          <w:sz w:val="22"/>
          <w:szCs w:val="22"/>
        </w:rPr>
        <w:t xml:space="preserve"> against an agreed work plan</w:t>
      </w:r>
      <w:r w:rsidR="00B318F9" w:rsidRPr="003E006E">
        <w:rPr>
          <w:rFonts w:ascii="Arial" w:hAnsi="Arial" w:cs="Arial"/>
          <w:color w:val="000000"/>
          <w:sz w:val="22"/>
          <w:szCs w:val="22"/>
        </w:rPr>
        <w:t xml:space="preserve">.  </w:t>
      </w:r>
    </w:p>
    <w:p w14:paraId="1611E009" w14:textId="77777777" w:rsidR="009D0394" w:rsidRPr="003E006E" w:rsidRDefault="009D0394" w:rsidP="003E006E">
      <w:pPr>
        <w:ind w:left="2127"/>
        <w:rPr>
          <w:rFonts w:ascii="Arial" w:hAnsi="Arial" w:cs="Arial"/>
          <w:color w:val="000000"/>
          <w:sz w:val="22"/>
          <w:szCs w:val="22"/>
        </w:rPr>
      </w:pPr>
    </w:p>
    <w:p w14:paraId="1611E00A" w14:textId="77777777" w:rsidR="001D7ADC" w:rsidRPr="003E006E" w:rsidRDefault="007A1F0C" w:rsidP="001D7ADC">
      <w:pPr>
        <w:widowControl w:val="0"/>
        <w:tabs>
          <w:tab w:val="left" w:pos="2200"/>
        </w:tabs>
        <w:spacing w:line="240" w:lineRule="atLeast"/>
        <w:ind w:left="2740" w:hanging="2740"/>
        <w:rPr>
          <w:rFonts w:ascii="Arial" w:hAnsi="Arial" w:cs="Arial"/>
          <w:b/>
          <w:sz w:val="22"/>
          <w:szCs w:val="22"/>
        </w:rPr>
      </w:pPr>
      <w:r w:rsidRPr="003E006E">
        <w:rPr>
          <w:rFonts w:ascii="Arial" w:hAnsi="Arial" w:cs="Arial"/>
          <w:b/>
          <w:sz w:val="22"/>
          <w:szCs w:val="22"/>
        </w:rPr>
        <w:lastRenderedPageBreak/>
        <w:t>Main areas of responsibility</w:t>
      </w:r>
      <w:r w:rsidR="004C65CE" w:rsidRPr="003E006E">
        <w:rPr>
          <w:rFonts w:ascii="Arial" w:hAnsi="Arial" w:cs="Arial"/>
          <w:b/>
          <w:sz w:val="22"/>
          <w:szCs w:val="22"/>
        </w:rPr>
        <w:t>:</w:t>
      </w:r>
    </w:p>
    <w:p w14:paraId="1611E00B" w14:textId="77777777" w:rsidR="001D7ADC" w:rsidRPr="003E006E" w:rsidRDefault="001D7ADC" w:rsidP="001D7ADC">
      <w:pPr>
        <w:widowControl w:val="0"/>
        <w:tabs>
          <w:tab w:val="left" w:pos="2200"/>
        </w:tabs>
        <w:spacing w:line="240" w:lineRule="atLeast"/>
        <w:ind w:left="2740" w:hanging="2740"/>
        <w:rPr>
          <w:rFonts w:ascii="Arial" w:hAnsi="Arial" w:cs="Arial"/>
          <w:b/>
          <w:sz w:val="22"/>
          <w:szCs w:val="22"/>
        </w:rPr>
      </w:pPr>
    </w:p>
    <w:p w14:paraId="1611E00C" w14:textId="77777777" w:rsidR="001D7ADC" w:rsidRPr="003E006E" w:rsidRDefault="004C65CE" w:rsidP="001326E2">
      <w:pPr>
        <w:widowControl w:val="0"/>
        <w:tabs>
          <w:tab w:val="left" w:pos="2694"/>
        </w:tabs>
        <w:spacing w:line="240" w:lineRule="atLeast"/>
        <w:ind w:left="2127"/>
        <w:rPr>
          <w:rFonts w:ascii="Arial" w:hAnsi="Arial" w:cs="Arial"/>
          <w:b/>
          <w:sz w:val="22"/>
          <w:szCs w:val="22"/>
        </w:rPr>
      </w:pPr>
      <w:r w:rsidRPr="003E006E">
        <w:rPr>
          <w:rFonts w:ascii="Arial" w:hAnsi="Arial" w:cs="Arial"/>
          <w:sz w:val="22"/>
          <w:szCs w:val="22"/>
        </w:rPr>
        <w:t>1.</w:t>
      </w:r>
      <w:r w:rsidR="0045234B" w:rsidRPr="003E006E">
        <w:rPr>
          <w:rFonts w:ascii="Arial" w:hAnsi="Arial" w:cs="Arial"/>
          <w:sz w:val="22"/>
          <w:szCs w:val="22"/>
        </w:rPr>
        <w:tab/>
      </w:r>
      <w:r w:rsidR="00C81810" w:rsidRPr="003E006E">
        <w:rPr>
          <w:rFonts w:ascii="Arial" w:hAnsi="Arial" w:cs="Arial"/>
          <w:b/>
          <w:sz w:val="22"/>
          <w:szCs w:val="22"/>
        </w:rPr>
        <w:t>Governance</w:t>
      </w:r>
      <w:r w:rsidRPr="003E006E">
        <w:rPr>
          <w:rFonts w:ascii="Arial" w:hAnsi="Arial" w:cs="Arial"/>
          <w:b/>
          <w:sz w:val="22"/>
          <w:szCs w:val="22"/>
        </w:rPr>
        <w:t xml:space="preserve"> </w:t>
      </w:r>
      <w:r w:rsidR="00C81810" w:rsidRPr="003E006E">
        <w:rPr>
          <w:rFonts w:ascii="Arial" w:hAnsi="Arial" w:cs="Arial"/>
          <w:b/>
          <w:sz w:val="22"/>
          <w:szCs w:val="22"/>
        </w:rPr>
        <w:t>and assurance</w:t>
      </w:r>
    </w:p>
    <w:p w14:paraId="1611E00D" w14:textId="2DF1FF22" w:rsidR="00551ED3" w:rsidRPr="003E006E" w:rsidRDefault="00D172AB" w:rsidP="001326E2">
      <w:pPr>
        <w:widowControl w:val="0"/>
        <w:tabs>
          <w:tab w:val="left" w:pos="2694"/>
        </w:tabs>
        <w:spacing w:line="240" w:lineRule="atLeast"/>
        <w:ind w:left="2694"/>
        <w:rPr>
          <w:rFonts w:ascii="Arial" w:hAnsi="Arial" w:cs="Arial"/>
          <w:b/>
          <w:sz w:val="22"/>
          <w:szCs w:val="22"/>
        </w:rPr>
      </w:pPr>
      <w:r w:rsidRPr="003E006E">
        <w:rPr>
          <w:rFonts w:ascii="Arial" w:hAnsi="Arial" w:cs="Arial"/>
          <w:sz w:val="22"/>
          <w:szCs w:val="22"/>
        </w:rPr>
        <w:t>T</w:t>
      </w:r>
      <w:r w:rsidR="004C65CE" w:rsidRPr="003E006E">
        <w:rPr>
          <w:rFonts w:ascii="Arial" w:hAnsi="Arial" w:cs="Arial"/>
          <w:sz w:val="22"/>
          <w:szCs w:val="22"/>
        </w:rPr>
        <w:t xml:space="preserve">o develop, implement and oversee a </w:t>
      </w:r>
      <w:r w:rsidR="000A5BDB">
        <w:rPr>
          <w:rFonts w:ascii="Arial" w:hAnsi="Arial" w:cs="Arial"/>
          <w:sz w:val="22"/>
          <w:szCs w:val="22"/>
        </w:rPr>
        <w:t>c</w:t>
      </w:r>
      <w:r w:rsidR="008B268F" w:rsidRPr="003E006E">
        <w:rPr>
          <w:rFonts w:ascii="Arial" w:hAnsi="Arial" w:cs="Arial"/>
          <w:sz w:val="22"/>
          <w:szCs w:val="22"/>
        </w:rPr>
        <w:t>ollege</w:t>
      </w:r>
      <w:r w:rsidR="004C65CE" w:rsidRPr="003E006E">
        <w:rPr>
          <w:rFonts w:ascii="Arial" w:hAnsi="Arial" w:cs="Arial"/>
          <w:sz w:val="22"/>
          <w:szCs w:val="22"/>
        </w:rPr>
        <w:t xml:space="preserve"> Health and Safety strategy that is specific to the needs and ac</w:t>
      </w:r>
      <w:r w:rsidR="009F35F1" w:rsidRPr="003E006E">
        <w:rPr>
          <w:rFonts w:ascii="Arial" w:hAnsi="Arial" w:cs="Arial"/>
          <w:sz w:val="22"/>
          <w:szCs w:val="22"/>
        </w:rPr>
        <w:t xml:space="preserve">tivities of the </w:t>
      </w:r>
      <w:r w:rsidR="008B268F" w:rsidRPr="003E006E">
        <w:rPr>
          <w:rFonts w:ascii="Arial" w:hAnsi="Arial" w:cs="Arial"/>
          <w:sz w:val="22"/>
          <w:szCs w:val="22"/>
        </w:rPr>
        <w:t>College of Life, Health and Physical Sciences</w:t>
      </w:r>
      <w:r w:rsidR="009F35F1" w:rsidRPr="003E006E">
        <w:rPr>
          <w:rFonts w:ascii="Arial" w:hAnsi="Arial" w:cs="Arial"/>
          <w:sz w:val="22"/>
          <w:szCs w:val="22"/>
        </w:rPr>
        <w:t xml:space="preserve"> </w:t>
      </w:r>
      <w:r w:rsidR="000A5BDB">
        <w:rPr>
          <w:rFonts w:ascii="Arial" w:hAnsi="Arial" w:cs="Arial"/>
          <w:sz w:val="22"/>
          <w:szCs w:val="22"/>
        </w:rPr>
        <w:t>and within the context of the u</w:t>
      </w:r>
      <w:r w:rsidR="004C65CE" w:rsidRPr="003E006E">
        <w:rPr>
          <w:rFonts w:ascii="Arial" w:hAnsi="Arial" w:cs="Arial"/>
          <w:sz w:val="22"/>
          <w:szCs w:val="22"/>
        </w:rPr>
        <w:t>niversity's Health and Safety policy</w:t>
      </w:r>
      <w:r w:rsidR="004E7D77" w:rsidRPr="003E006E">
        <w:rPr>
          <w:rFonts w:ascii="Arial" w:hAnsi="Arial" w:cs="Arial"/>
          <w:sz w:val="22"/>
          <w:szCs w:val="22"/>
        </w:rPr>
        <w:t xml:space="preserve"> and safety management systems</w:t>
      </w:r>
      <w:r w:rsidR="004C65CE" w:rsidRPr="003E006E">
        <w:rPr>
          <w:rFonts w:ascii="Arial" w:hAnsi="Arial" w:cs="Arial"/>
          <w:sz w:val="22"/>
          <w:szCs w:val="22"/>
        </w:rPr>
        <w:t xml:space="preserve">. </w:t>
      </w:r>
    </w:p>
    <w:p w14:paraId="1611E00E" w14:textId="77777777" w:rsidR="004C65CE" w:rsidRPr="003E006E" w:rsidRDefault="00BD5675" w:rsidP="00842FB4">
      <w:pPr>
        <w:widowControl w:val="0"/>
        <w:spacing w:line="240" w:lineRule="atLeast"/>
        <w:ind w:left="2127"/>
        <w:jc w:val="both"/>
        <w:rPr>
          <w:rFonts w:ascii="Arial" w:hAnsi="Arial" w:cs="Arial"/>
          <w:sz w:val="22"/>
          <w:szCs w:val="22"/>
        </w:rPr>
      </w:pPr>
      <w:r w:rsidRPr="003E006E">
        <w:rPr>
          <w:rFonts w:ascii="Arial" w:hAnsi="Arial" w:cs="Arial"/>
          <w:sz w:val="22"/>
          <w:szCs w:val="22"/>
        </w:rPr>
        <w:t xml:space="preserve"> </w:t>
      </w:r>
    </w:p>
    <w:p w14:paraId="1611E00F" w14:textId="78163A3B" w:rsidR="001D7ADC" w:rsidRPr="003E006E" w:rsidRDefault="004C65CE" w:rsidP="001326E2">
      <w:pPr>
        <w:widowControl w:val="0"/>
        <w:tabs>
          <w:tab w:val="left" w:pos="2694"/>
        </w:tabs>
        <w:spacing w:line="240" w:lineRule="atLeast"/>
        <w:ind w:left="2127"/>
        <w:jc w:val="both"/>
        <w:rPr>
          <w:rFonts w:ascii="Arial" w:hAnsi="Arial" w:cs="Arial"/>
          <w:sz w:val="22"/>
          <w:szCs w:val="22"/>
        </w:rPr>
      </w:pPr>
      <w:r w:rsidRPr="003E006E">
        <w:rPr>
          <w:rFonts w:ascii="Arial" w:hAnsi="Arial" w:cs="Arial"/>
          <w:sz w:val="22"/>
          <w:szCs w:val="22"/>
        </w:rPr>
        <w:t>2.</w:t>
      </w:r>
      <w:r w:rsidRPr="003E006E">
        <w:rPr>
          <w:rFonts w:ascii="Arial" w:hAnsi="Arial" w:cs="Arial"/>
          <w:sz w:val="22"/>
          <w:szCs w:val="22"/>
        </w:rPr>
        <w:tab/>
      </w:r>
      <w:bookmarkStart w:id="0" w:name="OLE_LINK1"/>
      <w:r w:rsidR="00957851" w:rsidRPr="003E006E">
        <w:rPr>
          <w:rFonts w:ascii="Arial" w:hAnsi="Arial" w:cs="Arial"/>
          <w:b/>
          <w:sz w:val="22"/>
          <w:szCs w:val="22"/>
        </w:rPr>
        <w:t>Professional advice</w:t>
      </w:r>
      <w:r w:rsidRPr="003E006E">
        <w:rPr>
          <w:rFonts w:ascii="Arial" w:hAnsi="Arial" w:cs="Arial"/>
          <w:sz w:val="22"/>
          <w:szCs w:val="22"/>
        </w:rPr>
        <w:t xml:space="preserve"> </w:t>
      </w:r>
      <w:r w:rsidR="00DD6C0C" w:rsidRPr="00DD6C0C">
        <w:rPr>
          <w:rFonts w:ascii="Arial" w:hAnsi="Arial" w:cs="Arial"/>
          <w:b/>
          <w:sz w:val="22"/>
          <w:szCs w:val="22"/>
        </w:rPr>
        <w:t>and support</w:t>
      </w:r>
    </w:p>
    <w:p w14:paraId="1611E010" w14:textId="5A8DF57C" w:rsidR="001D7ADC" w:rsidRPr="003E006E" w:rsidRDefault="004C65CE" w:rsidP="001326E2">
      <w:pPr>
        <w:widowControl w:val="0"/>
        <w:spacing w:line="240" w:lineRule="atLeast"/>
        <w:ind w:left="2694"/>
        <w:rPr>
          <w:rFonts w:ascii="Arial" w:hAnsi="Arial" w:cs="Arial"/>
          <w:sz w:val="22"/>
          <w:szCs w:val="22"/>
        </w:rPr>
      </w:pPr>
      <w:proofErr w:type="gramStart"/>
      <w:r w:rsidRPr="003E006E">
        <w:rPr>
          <w:rFonts w:ascii="Arial" w:hAnsi="Arial" w:cs="Arial"/>
          <w:sz w:val="22"/>
          <w:szCs w:val="22"/>
        </w:rPr>
        <w:t xml:space="preserve">To provide </w:t>
      </w:r>
      <w:r w:rsidR="00F8070B" w:rsidRPr="003E006E">
        <w:rPr>
          <w:rFonts w:ascii="Arial" w:hAnsi="Arial" w:cs="Arial"/>
          <w:sz w:val="22"/>
          <w:szCs w:val="22"/>
        </w:rPr>
        <w:t xml:space="preserve">a </w:t>
      </w:r>
      <w:r w:rsidRPr="003E006E">
        <w:rPr>
          <w:rFonts w:ascii="Arial" w:hAnsi="Arial" w:cs="Arial"/>
          <w:sz w:val="22"/>
          <w:szCs w:val="22"/>
        </w:rPr>
        <w:t xml:space="preserve">professional </w:t>
      </w:r>
      <w:r w:rsidR="00551ED3" w:rsidRPr="003E006E">
        <w:rPr>
          <w:rFonts w:ascii="Arial" w:hAnsi="Arial" w:cs="Arial"/>
          <w:sz w:val="22"/>
          <w:szCs w:val="22"/>
        </w:rPr>
        <w:t>h</w:t>
      </w:r>
      <w:r w:rsidRPr="003E006E">
        <w:rPr>
          <w:rFonts w:ascii="Arial" w:hAnsi="Arial" w:cs="Arial"/>
          <w:sz w:val="22"/>
          <w:szCs w:val="22"/>
        </w:rPr>
        <w:t xml:space="preserve">ealth and </w:t>
      </w:r>
      <w:r w:rsidR="00551ED3" w:rsidRPr="003E006E">
        <w:rPr>
          <w:rFonts w:ascii="Arial" w:hAnsi="Arial" w:cs="Arial"/>
          <w:sz w:val="22"/>
          <w:szCs w:val="22"/>
        </w:rPr>
        <w:t>s</w:t>
      </w:r>
      <w:r w:rsidRPr="003E006E">
        <w:rPr>
          <w:rFonts w:ascii="Arial" w:hAnsi="Arial" w:cs="Arial"/>
          <w:sz w:val="22"/>
          <w:szCs w:val="22"/>
        </w:rPr>
        <w:t xml:space="preserve">afety </w:t>
      </w:r>
      <w:r w:rsidR="00F8070B" w:rsidRPr="003E006E">
        <w:rPr>
          <w:rFonts w:ascii="Arial" w:hAnsi="Arial" w:cs="Arial"/>
          <w:sz w:val="22"/>
          <w:szCs w:val="22"/>
        </w:rPr>
        <w:t>advisory service</w:t>
      </w:r>
      <w:r w:rsidRPr="003E006E">
        <w:rPr>
          <w:rFonts w:ascii="Arial" w:hAnsi="Arial" w:cs="Arial"/>
          <w:sz w:val="22"/>
          <w:szCs w:val="22"/>
        </w:rPr>
        <w:t xml:space="preserve"> </w:t>
      </w:r>
      <w:r w:rsidR="00672FDB" w:rsidRPr="003E006E">
        <w:rPr>
          <w:rFonts w:ascii="Arial" w:hAnsi="Arial" w:cs="Arial"/>
          <w:sz w:val="22"/>
          <w:szCs w:val="22"/>
        </w:rPr>
        <w:t>to the</w:t>
      </w:r>
      <w:r w:rsidR="008B268F" w:rsidRPr="003E006E">
        <w:rPr>
          <w:rFonts w:ascii="Arial" w:hAnsi="Arial" w:cs="Arial"/>
          <w:sz w:val="22"/>
          <w:szCs w:val="22"/>
        </w:rPr>
        <w:t xml:space="preserve"> </w:t>
      </w:r>
      <w:r w:rsidR="000A5BDB">
        <w:rPr>
          <w:rFonts w:ascii="Arial" w:hAnsi="Arial" w:cs="Arial"/>
          <w:sz w:val="22"/>
          <w:szCs w:val="22"/>
        </w:rPr>
        <w:t>c</w:t>
      </w:r>
      <w:r w:rsidR="008B268F" w:rsidRPr="003E006E">
        <w:rPr>
          <w:rFonts w:ascii="Arial" w:hAnsi="Arial" w:cs="Arial"/>
          <w:sz w:val="22"/>
          <w:szCs w:val="22"/>
        </w:rPr>
        <w:t>ollege</w:t>
      </w:r>
      <w:r w:rsidRPr="003E006E">
        <w:rPr>
          <w:rFonts w:ascii="Arial" w:hAnsi="Arial" w:cs="Arial"/>
          <w:sz w:val="22"/>
          <w:szCs w:val="22"/>
        </w:rPr>
        <w:t xml:space="preserve"> community (staff</w:t>
      </w:r>
      <w:r w:rsidR="005226EE" w:rsidRPr="003E006E">
        <w:rPr>
          <w:rFonts w:ascii="Arial" w:hAnsi="Arial" w:cs="Arial"/>
          <w:sz w:val="22"/>
          <w:szCs w:val="22"/>
        </w:rPr>
        <w:t>, visitors</w:t>
      </w:r>
      <w:r w:rsidRPr="003E006E">
        <w:rPr>
          <w:rFonts w:ascii="Arial" w:hAnsi="Arial" w:cs="Arial"/>
          <w:sz w:val="22"/>
          <w:szCs w:val="22"/>
        </w:rPr>
        <w:t xml:space="preserve"> and students)</w:t>
      </w:r>
      <w:r w:rsidR="001E52F0" w:rsidRPr="003E006E">
        <w:rPr>
          <w:rFonts w:ascii="Arial" w:hAnsi="Arial" w:cs="Arial"/>
          <w:sz w:val="22"/>
          <w:szCs w:val="22"/>
        </w:rPr>
        <w:t xml:space="preserve"> and to others as directed by the Health and Safety Department.</w:t>
      </w:r>
      <w:proofErr w:type="gramEnd"/>
    </w:p>
    <w:p w14:paraId="1611E011" w14:textId="77777777" w:rsidR="001D7ADC" w:rsidRPr="003E006E" w:rsidRDefault="001D7ADC" w:rsidP="00842FB4">
      <w:pPr>
        <w:widowControl w:val="0"/>
        <w:spacing w:line="240" w:lineRule="atLeast"/>
        <w:ind w:left="2127"/>
        <w:jc w:val="both"/>
        <w:rPr>
          <w:rFonts w:ascii="Arial" w:hAnsi="Arial" w:cs="Arial"/>
          <w:sz w:val="22"/>
          <w:szCs w:val="22"/>
        </w:rPr>
      </w:pPr>
    </w:p>
    <w:p w14:paraId="1611E012" w14:textId="77777777" w:rsidR="001D7ADC" w:rsidRPr="003E006E" w:rsidRDefault="004C65CE" w:rsidP="001326E2">
      <w:pPr>
        <w:widowControl w:val="0"/>
        <w:tabs>
          <w:tab w:val="left" w:pos="2694"/>
        </w:tabs>
        <w:spacing w:line="240" w:lineRule="atLeast"/>
        <w:ind w:left="2127"/>
        <w:jc w:val="both"/>
        <w:rPr>
          <w:rFonts w:ascii="Arial" w:hAnsi="Arial" w:cs="Arial"/>
          <w:b/>
          <w:sz w:val="22"/>
          <w:szCs w:val="22"/>
        </w:rPr>
      </w:pPr>
      <w:r w:rsidRPr="003E006E">
        <w:rPr>
          <w:rFonts w:ascii="Arial" w:hAnsi="Arial" w:cs="Arial"/>
          <w:sz w:val="22"/>
          <w:szCs w:val="22"/>
        </w:rPr>
        <w:t>3.</w:t>
      </w:r>
      <w:r w:rsidRPr="003E006E">
        <w:rPr>
          <w:rFonts w:ascii="Arial" w:hAnsi="Arial" w:cs="Arial"/>
          <w:sz w:val="22"/>
          <w:szCs w:val="22"/>
        </w:rPr>
        <w:tab/>
      </w:r>
      <w:bookmarkStart w:id="1" w:name="OLE_LINK3"/>
      <w:bookmarkEnd w:id="0"/>
      <w:r w:rsidR="00957851" w:rsidRPr="003E006E">
        <w:rPr>
          <w:rFonts w:ascii="Arial" w:hAnsi="Arial" w:cs="Arial"/>
          <w:b/>
          <w:sz w:val="22"/>
          <w:szCs w:val="22"/>
        </w:rPr>
        <w:t xml:space="preserve">Management of </w:t>
      </w:r>
      <w:r w:rsidR="00E91BB7" w:rsidRPr="003E006E">
        <w:rPr>
          <w:rFonts w:ascii="Arial" w:hAnsi="Arial" w:cs="Arial"/>
          <w:b/>
          <w:sz w:val="22"/>
          <w:szCs w:val="22"/>
        </w:rPr>
        <w:t>h</w:t>
      </w:r>
      <w:r w:rsidR="00957851" w:rsidRPr="003E006E">
        <w:rPr>
          <w:rFonts w:ascii="Arial" w:hAnsi="Arial" w:cs="Arial"/>
          <w:b/>
          <w:sz w:val="22"/>
          <w:szCs w:val="22"/>
        </w:rPr>
        <w:t xml:space="preserve">ealth and </w:t>
      </w:r>
      <w:r w:rsidR="00E91BB7" w:rsidRPr="003E006E">
        <w:rPr>
          <w:rFonts w:ascii="Arial" w:hAnsi="Arial" w:cs="Arial"/>
          <w:b/>
          <w:sz w:val="22"/>
          <w:szCs w:val="22"/>
        </w:rPr>
        <w:t>s</w:t>
      </w:r>
      <w:r w:rsidR="00957851" w:rsidRPr="003E006E">
        <w:rPr>
          <w:rFonts w:ascii="Arial" w:hAnsi="Arial" w:cs="Arial"/>
          <w:b/>
          <w:sz w:val="22"/>
          <w:szCs w:val="22"/>
        </w:rPr>
        <w:t>afety</w:t>
      </w:r>
      <w:bookmarkEnd w:id="1"/>
    </w:p>
    <w:p w14:paraId="1611E016" w14:textId="37B79BBA" w:rsidR="001D7ADC" w:rsidRPr="003E006E" w:rsidRDefault="008A2C15" w:rsidP="001326E2">
      <w:pPr>
        <w:widowControl w:val="0"/>
        <w:spacing w:line="240" w:lineRule="atLeast"/>
        <w:ind w:left="2694"/>
        <w:rPr>
          <w:rFonts w:ascii="Arial" w:hAnsi="Arial" w:cs="Arial"/>
          <w:sz w:val="22"/>
          <w:szCs w:val="22"/>
        </w:rPr>
      </w:pPr>
      <w:proofErr w:type="gramStart"/>
      <w:r w:rsidRPr="003E006E">
        <w:rPr>
          <w:rFonts w:ascii="Arial" w:hAnsi="Arial" w:cs="Arial"/>
          <w:sz w:val="22"/>
          <w:szCs w:val="22"/>
        </w:rPr>
        <w:t>To</w:t>
      </w:r>
      <w:r w:rsidR="000A5BDB">
        <w:rPr>
          <w:rFonts w:ascii="Arial" w:hAnsi="Arial" w:cs="Arial"/>
          <w:sz w:val="22"/>
          <w:szCs w:val="22"/>
        </w:rPr>
        <w:t xml:space="preserve"> support the management of the c</w:t>
      </w:r>
      <w:r w:rsidRPr="003E006E">
        <w:rPr>
          <w:rFonts w:ascii="Arial" w:hAnsi="Arial" w:cs="Arial"/>
          <w:sz w:val="22"/>
          <w:szCs w:val="22"/>
        </w:rPr>
        <w:t xml:space="preserve">ollege as an advisor to the </w:t>
      </w:r>
      <w:r w:rsidR="000A5BDB">
        <w:rPr>
          <w:rFonts w:ascii="Arial" w:hAnsi="Arial" w:cs="Arial"/>
          <w:sz w:val="22"/>
          <w:szCs w:val="22"/>
        </w:rPr>
        <w:t>College Management Group.</w:t>
      </w:r>
      <w:proofErr w:type="gramEnd"/>
      <w:r w:rsidR="000A5BDB">
        <w:rPr>
          <w:rFonts w:ascii="Arial" w:hAnsi="Arial" w:cs="Arial"/>
          <w:sz w:val="22"/>
          <w:szCs w:val="22"/>
        </w:rPr>
        <w:t xml:space="preserve"> To attend college and s</w:t>
      </w:r>
      <w:r w:rsidRPr="003E006E">
        <w:rPr>
          <w:rFonts w:ascii="Arial" w:hAnsi="Arial" w:cs="Arial"/>
          <w:sz w:val="22"/>
          <w:szCs w:val="22"/>
        </w:rPr>
        <w:t xml:space="preserve">chool Management Group meetings as and when required. </w:t>
      </w:r>
      <w:proofErr w:type="gramStart"/>
      <w:r w:rsidRPr="003E006E">
        <w:rPr>
          <w:rFonts w:ascii="Arial" w:hAnsi="Arial" w:cs="Arial"/>
          <w:sz w:val="22"/>
          <w:szCs w:val="22"/>
        </w:rPr>
        <w:t>To implement and support the Health and Safety Management System.</w:t>
      </w:r>
      <w:proofErr w:type="gramEnd"/>
    </w:p>
    <w:p w14:paraId="11C55DC6" w14:textId="77777777" w:rsidR="008A2C15" w:rsidRPr="003E006E" w:rsidRDefault="008A2C15" w:rsidP="00842FB4">
      <w:pPr>
        <w:widowControl w:val="0"/>
        <w:spacing w:line="240" w:lineRule="atLeast"/>
        <w:ind w:left="2127"/>
        <w:jc w:val="both"/>
        <w:rPr>
          <w:rFonts w:ascii="Arial" w:hAnsi="Arial" w:cs="Arial"/>
          <w:sz w:val="22"/>
          <w:szCs w:val="22"/>
        </w:rPr>
      </w:pPr>
    </w:p>
    <w:p w14:paraId="1611E017" w14:textId="35304273" w:rsidR="001D7ADC" w:rsidRPr="003E006E" w:rsidRDefault="004C65CE" w:rsidP="001326E2">
      <w:pPr>
        <w:widowControl w:val="0"/>
        <w:tabs>
          <w:tab w:val="left" w:pos="2694"/>
        </w:tabs>
        <w:spacing w:line="240" w:lineRule="atLeast"/>
        <w:ind w:left="2127"/>
        <w:jc w:val="both"/>
        <w:rPr>
          <w:rFonts w:ascii="Arial" w:hAnsi="Arial" w:cs="Arial"/>
          <w:sz w:val="22"/>
          <w:szCs w:val="22"/>
        </w:rPr>
      </w:pPr>
      <w:bookmarkStart w:id="2" w:name="OLE_LINK2"/>
      <w:r w:rsidRPr="003E006E">
        <w:rPr>
          <w:rFonts w:ascii="Arial" w:hAnsi="Arial" w:cs="Arial"/>
          <w:sz w:val="22"/>
          <w:szCs w:val="22"/>
        </w:rPr>
        <w:t>4</w:t>
      </w:r>
      <w:r w:rsidR="009E43E6">
        <w:rPr>
          <w:rFonts w:ascii="Arial" w:hAnsi="Arial" w:cs="Arial"/>
          <w:sz w:val="22"/>
          <w:szCs w:val="22"/>
        </w:rPr>
        <w:t>.</w:t>
      </w:r>
      <w:r w:rsidRPr="003E006E">
        <w:rPr>
          <w:rFonts w:ascii="Arial" w:hAnsi="Arial" w:cs="Arial"/>
          <w:sz w:val="22"/>
          <w:szCs w:val="22"/>
        </w:rPr>
        <w:tab/>
      </w:r>
      <w:bookmarkEnd w:id="2"/>
      <w:r w:rsidR="00217594" w:rsidRPr="003E006E">
        <w:rPr>
          <w:rFonts w:ascii="Arial" w:hAnsi="Arial" w:cs="Arial"/>
          <w:b/>
          <w:sz w:val="22"/>
          <w:szCs w:val="22"/>
        </w:rPr>
        <w:t>Staff d</w:t>
      </w:r>
      <w:r w:rsidR="00957851" w:rsidRPr="003E006E">
        <w:rPr>
          <w:rFonts w:ascii="Arial" w:hAnsi="Arial" w:cs="Arial"/>
          <w:b/>
          <w:sz w:val="22"/>
          <w:szCs w:val="22"/>
        </w:rPr>
        <w:t>evelopment</w:t>
      </w:r>
      <w:r w:rsidR="00031931">
        <w:rPr>
          <w:rFonts w:ascii="Arial" w:hAnsi="Arial" w:cs="Arial"/>
          <w:sz w:val="22"/>
          <w:szCs w:val="22"/>
        </w:rPr>
        <w:t xml:space="preserve">, </w:t>
      </w:r>
      <w:r w:rsidR="00031931" w:rsidRPr="00031931">
        <w:rPr>
          <w:rFonts w:ascii="Arial" w:hAnsi="Arial" w:cs="Arial"/>
          <w:b/>
          <w:sz w:val="22"/>
          <w:szCs w:val="22"/>
        </w:rPr>
        <w:t>training and competencies</w:t>
      </w:r>
    </w:p>
    <w:p w14:paraId="1611E018" w14:textId="77777777" w:rsidR="001D7ADC" w:rsidRPr="003E006E" w:rsidRDefault="004C65CE" w:rsidP="001326E2">
      <w:pPr>
        <w:widowControl w:val="0"/>
        <w:ind w:left="2694"/>
        <w:rPr>
          <w:rFonts w:ascii="Arial" w:hAnsi="Arial" w:cs="Arial"/>
          <w:sz w:val="22"/>
          <w:szCs w:val="22"/>
        </w:rPr>
      </w:pPr>
      <w:r w:rsidRPr="003E006E">
        <w:rPr>
          <w:rFonts w:ascii="Arial" w:hAnsi="Arial" w:cs="Arial"/>
          <w:sz w:val="22"/>
          <w:szCs w:val="22"/>
        </w:rPr>
        <w:t>To develop</w:t>
      </w:r>
      <w:r w:rsidR="00BD5675" w:rsidRPr="003E006E">
        <w:rPr>
          <w:rFonts w:ascii="Arial" w:hAnsi="Arial" w:cs="Arial"/>
          <w:sz w:val="22"/>
          <w:szCs w:val="22"/>
        </w:rPr>
        <w:t>, deliver or procure</w:t>
      </w:r>
      <w:r w:rsidRPr="003E006E">
        <w:rPr>
          <w:rFonts w:ascii="Arial" w:hAnsi="Arial" w:cs="Arial"/>
          <w:sz w:val="22"/>
          <w:szCs w:val="22"/>
        </w:rPr>
        <w:t xml:space="preserve"> </w:t>
      </w:r>
      <w:r w:rsidR="009553C3" w:rsidRPr="003E006E">
        <w:rPr>
          <w:rFonts w:ascii="Arial" w:hAnsi="Arial" w:cs="Arial"/>
          <w:sz w:val="22"/>
          <w:szCs w:val="22"/>
        </w:rPr>
        <w:t xml:space="preserve">both generic and </w:t>
      </w:r>
      <w:r w:rsidRPr="003E006E">
        <w:rPr>
          <w:rFonts w:ascii="Arial" w:hAnsi="Arial" w:cs="Arial"/>
          <w:sz w:val="22"/>
          <w:szCs w:val="22"/>
        </w:rPr>
        <w:t>tailored training courses for academic, technical</w:t>
      </w:r>
      <w:r w:rsidR="009553C3" w:rsidRPr="003E006E">
        <w:rPr>
          <w:rFonts w:ascii="Arial" w:hAnsi="Arial" w:cs="Arial"/>
          <w:sz w:val="22"/>
          <w:szCs w:val="22"/>
        </w:rPr>
        <w:t>,</w:t>
      </w:r>
      <w:r w:rsidR="00444417" w:rsidRPr="003E006E">
        <w:rPr>
          <w:rFonts w:ascii="Arial" w:hAnsi="Arial" w:cs="Arial"/>
          <w:sz w:val="22"/>
          <w:szCs w:val="22"/>
        </w:rPr>
        <w:t xml:space="preserve"> </w:t>
      </w:r>
      <w:r w:rsidRPr="003E006E">
        <w:rPr>
          <w:rFonts w:ascii="Arial" w:hAnsi="Arial" w:cs="Arial"/>
          <w:sz w:val="22"/>
          <w:szCs w:val="22"/>
        </w:rPr>
        <w:t xml:space="preserve">administrative </w:t>
      </w:r>
      <w:r w:rsidR="008A0C73" w:rsidRPr="003E006E">
        <w:rPr>
          <w:rFonts w:ascii="Arial" w:hAnsi="Arial" w:cs="Arial"/>
          <w:sz w:val="22"/>
          <w:szCs w:val="22"/>
        </w:rPr>
        <w:t>staff and</w:t>
      </w:r>
      <w:r w:rsidR="001E52F0" w:rsidRPr="003E006E">
        <w:rPr>
          <w:rFonts w:ascii="Arial" w:hAnsi="Arial" w:cs="Arial"/>
          <w:sz w:val="22"/>
          <w:szCs w:val="22"/>
        </w:rPr>
        <w:t xml:space="preserve"> students </w:t>
      </w:r>
      <w:r w:rsidRPr="003E006E">
        <w:rPr>
          <w:rFonts w:ascii="Arial" w:hAnsi="Arial" w:cs="Arial"/>
          <w:sz w:val="22"/>
          <w:szCs w:val="22"/>
        </w:rPr>
        <w:t xml:space="preserve">on a range of </w:t>
      </w:r>
      <w:r w:rsidR="00784979" w:rsidRPr="003E006E">
        <w:rPr>
          <w:rFonts w:ascii="Arial" w:hAnsi="Arial" w:cs="Arial"/>
          <w:sz w:val="22"/>
          <w:szCs w:val="22"/>
        </w:rPr>
        <w:t>h</w:t>
      </w:r>
      <w:r w:rsidRPr="003E006E">
        <w:rPr>
          <w:rFonts w:ascii="Arial" w:hAnsi="Arial" w:cs="Arial"/>
          <w:sz w:val="22"/>
          <w:szCs w:val="22"/>
        </w:rPr>
        <w:t xml:space="preserve">ealth and </w:t>
      </w:r>
      <w:r w:rsidR="00784979" w:rsidRPr="003E006E">
        <w:rPr>
          <w:rFonts w:ascii="Arial" w:hAnsi="Arial" w:cs="Arial"/>
          <w:sz w:val="22"/>
          <w:szCs w:val="22"/>
        </w:rPr>
        <w:t>s</w:t>
      </w:r>
      <w:r w:rsidRPr="003E006E">
        <w:rPr>
          <w:rFonts w:ascii="Arial" w:hAnsi="Arial" w:cs="Arial"/>
          <w:sz w:val="22"/>
          <w:szCs w:val="22"/>
        </w:rPr>
        <w:t>afety topics bas</w:t>
      </w:r>
      <w:r w:rsidR="001E52F0" w:rsidRPr="003E006E">
        <w:rPr>
          <w:rFonts w:ascii="Arial" w:hAnsi="Arial" w:cs="Arial"/>
          <w:sz w:val="22"/>
          <w:szCs w:val="22"/>
        </w:rPr>
        <w:t xml:space="preserve">ed on a training needs analysis. </w:t>
      </w:r>
    </w:p>
    <w:p w14:paraId="1611E019" w14:textId="77777777" w:rsidR="001D7ADC" w:rsidRPr="003E006E" w:rsidRDefault="001D7ADC" w:rsidP="00842FB4">
      <w:pPr>
        <w:widowControl w:val="0"/>
        <w:spacing w:line="240" w:lineRule="atLeast"/>
        <w:ind w:left="2127"/>
        <w:jc w:val="both"/>
        <w:rPr>
          <w:rFonts w:ascii="Arial" w:hAnsi="Arial" w:cs="Arial"/>
          <w:sz w:val="22"/>
          <w:szCs w:val="22"/>
        </w:rPr>
      </w:pPr>
    </w:p>
    <w:p w14:paraId="1611E01A" w14:textId="2EFA246A" w:rsidR="001D7ADC" w:rsidRPr="003E006E" w:rsidRDefault="009D0394" w:rsidP="001326E2">
      <w:pPr>
        <w:widowControl w:val="0"/>
        <w:spacing w:line="240" w:lineRule="atLeast"/>
        <w:ind w:left="2694" w:hanging="567"/>
        <w:rPr>
          <w:rFonts w:ascii="Arial" w:hAnsi="Arial" w:cs="Arial"/>
          <w:b/>
          <w:sz w:val="22"/>
          <w:szCs w:val="22"/>
        </w:rPr>
      </w:pPr>
      <w:r w:rsidRPr="003E006E">
        <w:rPr>
          <w:rFonts w:ascii="Arial" w:hAnsi="Arial" w:cs="Arial"/>
          <w:sz w:val="22"/>
          <w:szCs w:val="22"/>
        </w:rPr>
        <w:t>5</w:t>
      </w:r>
      <w:r w:rsidR="009E43E6">
        <w:rPr>
          <w:rFonts w:ascii="Arial" w:hAnsi="Arial" w:cs="Arial"/>
          <w:sz w:val="22"/>
          <w:szCs w:val="22"/>
        </w:rPr>
        <w:t>.</w:t>
      </w:r>
      <w:r w:rsidR="004C64C0" w:rsidRPr="003E006E">
        <w:rPr>
          <w:rFonts w:ascii="Arial" w:hAnsi="Arial" w:cs="Arial"/>
          <w:sz w:val="22"/>
          <w:szCs w:val="22"/>
        </w:rPr>
        <w:tab/>
      </w:r>
      <w:r w:rsidR="004C64C0" w:rsidRPr="003E006E">
        <w:rPr>
          <w:rFonts w:ascii="Arial" w:hAnsi="Arial" w:cs="Arial"/>
          <w:b/>
          <w:sz w:val="22"/>
          <w:szCs w:val="22"/>
        </w:rPr>
        <w:t>University Chemical Safety Advisor</w:t>
      </w:r>
      <w:r w:rsidRPr="003E006E">
        <w:rPr>
          <w:rFonts w:ascii="Arial" w:hAnsi="Arial" w:cs="Arial"/>
          <w:b/>
          <w:sz w:val="22"/>
          <w:szCs w:val="22"/>
        </w:rPr>
        <w:t xml:space="preserve"> and Dangerous Goods Safety Advisor</w:t>
      </w:r>
    </w:p>
    <w:p w14:paraId="1611E01B" w14:textId="669E3954" w:rsidR="001D7ADC" w:rsidRPr="003E006E" w:rsidRDefault="000A5BDB" w:rsidP="001326E2">
      <w:pPr>
        <w:widowControl w:val="0"/>
        <w:spacing w:line="240" w:lineRule="atLeast"/>
        <w:ind w:left="2694"/>
        <w:rPr>
          <w:rFonts w:ascii="Arial" w:hAnsi="Arial" w:cs="Arial"/>
          <w:sz w:val="22"/>
          <w:szCs w:val="22"/>
        </w:rPr>
      </w:pPr>
      <w:proofErr w:type="gramStart"/>
      <w:r>
        <w:rPr>
          <w:rFonts w:ascii="Arial" w:hAnsi="Arial" w:cs="Arial"/>
          <w:sz w:val="22"/>
          <w:szCs w:val="22"/>
        </w:rPr>
        <w:t>To undertake the role of the u</w:t>
      </w:r>
      <w:r w:rsidR="004C64C0" w:rsidRPr="003E006E">
        <w:rPr>
          <w:rFonts w:ascii="Arial" w:hAnsi="Arial" w:cs="Arial"/>
          <w:sz w:val="22"/>
          <w:szCs w:val="22"/>
        </w:rPr>
        <w:t>niversity Chemical Safety</w:t>
      </w:r>
      <w:r w:rsidR="001D7ADC" w:rsidRPr="003E006E">
        <w:rPr>
          <w:rFonts w:ascii="Arial" w:hAnsi="Arial" w:cs="Arial"/>
          <w:sz w:val="22"/>
          <w:szCs w:val="22"/>
        </w:rPr>
        <w:t xml:space="preserve"> </w:t>
      </w:r>
      <w:r w:rsidR="009D0394" w:rsidRPr="003E006E">
        <w:rPr>
          <w:rFonts w:ascii="Arial" w:hAnsi="Arial" w:cs="Arial"/>
          <w:sz w:val="22"/>
          <w:szCs w:val="22"/>
        </w:rPr>
        <w:t>Advisor and Dangerous Goods Safety Advisor.</w:t>
      </w:r>
      <w:proofErr w:type="gramEnd"/>
    </w:p>
    <w:p w14:paraId="1611E01C" w14:textId="77777777" w:rsidR="001D7ADC" w:rsidRPr="003E006E" w:rsidRDefault="001D7ADC" w:rsidP="00842FB4">
      <w:pPr>
        <w:widowControl w:val="0"/>
        <w:spacing w:line="240" w:lineRule="atLeast"/>
        <w:ind w:left="2127"/>
        <w:jc w:val="both"/>
        <w:rPr>
          <w:rFonts w:ascii="Arial" w:hAnsi="Arial" w:cs="Arial"/>
          <w:sz w:val="22"/>
          <w:szCs w:val="22"/>
        </w:rPr>
      </w:pPr>
    </w:p>
    <w:p w14:paraId="1611E01D" w14:textId="1F201324" w:rsidR="001D7ADC" w:rsidRPr="003E006E" w:rsidRDefault="009D0394" w:rsidP="001326E2">
      <w:pPr>
        <w:widowControl w:val="0"/>
        <w:tabs>
          <w:tab w:val="left" w:pos="2694"/>
        </w:tabs>
        <w:spacing w:line="240" w:lineRule="atLeast"/>
        <w:ind w:left="2127"/>
        <w:jc w:val="both"/>
        <w:rPr>
          <w:rFonts w:ascii="Arial" w:hAnsi="Arial" w:cs="Arial"/>
          <w:sz w:val="22"/>
          <w:szCs w:val="22"/>
        </w:rPr>
      </w:pPr>
      <w:r w:rsidRPr="003E006E">
        <w:rPr>
          <w:rFonts w:ascii="Arial" w:hAnsi="Arial" w:cs="Arial"/>
          <w:sz w:val="22"/>
          <w:szCs w:val="22"/>
        </w:rPr>
        <w:t>6</w:t>
      </w:r>
      <w:r w:rsidR="009E43E6">
        <w:rPr>
          <w:rFonts w:ascii="Arial" w:hAnsi="Arial" w:cs="Arial"/>
          <w:sz w:val="22"/>
          <w:szCs w:val="22"/>
        </w:rPr>
        <w:t>.</w:t>
      </w:r>
      <w:r w:rsidR="001A49CC" w:rsidRPr="003E006E">
        <w:rPr>
          <w:rFonts w:ascii="Arial" w:hAnsi="Arial" w:cs="Arial"/>
          <w:sz w:val="22"/>
          <w:szCs w:val="22"/>
        </w:rPr>
        <w:tab/>
      </w:r>
      <w:r w:rsidR="001A49CC" w:rsidRPr="003E006E">
        <w:rPr>
          <w:rFonts w:ascii="Arial" w:hAnsi="Arial" w:cs="Arial"/>
          <w:b/>
          <w:sz w:val="22"/>
          <w:szCs w:val="22"/>
        </w:rPr>
        <w:t xml:space="preserve">Institutional </w:t>
      </w:r>
      <w:r w:rsidR="00654168" w:rsidRPr="003E006E">
        <w:rPr>
          <w:rFonts w:ascii="Arial" w:hAnsi="Arial" w:cs="Arial"/>
          <w:b/>
          <w:sz w:val="22"/>
          <w:szCs w:val="22"/>
        </w:rPr>
        <w:t>Champion</w:t>
      </w:r>
      <w:r w:rsidR="001A49CC" w:rsidRPr="003E006E">
        <w:rPr>
          <w:rFonts w:ascii="Arial" w:hAnsi="Arial" w:cs="Arial"/>
          <w:b/>
          <w:sz w:val="22"/>
          <w:szCs w:val="22"/>
        </w:rPr>
        <w:t xml:space="preserve"> role</w:t>
      </w:r>
    </w:p>
    <w:p w14:paraId="1611E01E" w14:textId="597CC9ED" w:rsidR="001D7ADC" w:rsidRPr="003E006E" w:rsidRDefault="00BD3B62" w:rsidP="001326E2">
      <w:pPr>
        <w:widowControl w:val="0"/>
        <w:spacing w:line="240" w:lineRule="atLeast"/>
        <w:ind w:left="2694"/>
        <w:rPr>
          <w:rFonts w:ascii="Arial" w:hAnsi="Arial" w:cs="Arial"/>
          <w:color w:val="000000"/>
          <w:sz w:val="22"/>
          <w:szCs w:val="22"/>
        </w:rPr>
      </w:pPr>
      <w:r>
        <w:rPr>
          <w:rFonts w:ascii="Arial" w:hAnsi="Arial" w:cs="Arial"/>
          <w:color w:val="000000"/>
          <w:sz w:val="22"/>
          <w:szCs w:val="22"/>
        </w:rPr>
        <w:t>The post-</w:t>
      </w:r>
      <w:r w:rsidR="00654168" w:rsidRPr="003E006E">
        <w:rPr>
          <w:rFonts w:ascii="Arial" w:hAnsi="Arial" w:cs="Arial"/>
          <w:color w:val="000000"/>
          <w:sz w:val="22"/>
          <w:szCs w:val="22"/>
        </w:rPr>
        <w:t xml:space="preserve">holder will take forward and champion </w:t>
      </w:r>
      <w:r w:rsidR="001A49CC" w:rsidRPr="003E006E">
        <w:rPr>
          <w:rFonts w:ascii="Arial" w:hAnsi="Arial" w:cs="Arial"/>
          <w:color w:val="000000"/>
          <w:sz w:val="22"/>
          <w:szCs w:val="22"/>
        </w:rPr>
        <w:t>the development of research safety p</w:t>
      </w:r>
      <w:r w:rsidR="000A5BDB">
        <w:rPr>
          <w:rFonts w:ascii="Arial" w:hAnsi="Arial" w:cs="Arial"/>
          <w:color w:val="000000"/>
          <w:sz w:val="22"/>
          <w:szCs w:val="22"/>
        </w:rPr>
        <w:t xml:space="preserve">olicy, guidance and training. </w:t>
      </w:r>
      <w:r w:rsidR="001D7ADC" w:rsidRPr="003E006E">
        <w:rPr>
          <w:rFonts w:ascii="Arial" w:hAnsi="Arial" w:cs="Arial"/>
          <w:color w:val="000000"/>
          <w:sz w:val="22"/>
          <w:szCs w:val="22"/>
        </w:rPr>
        <w:t>T</w:t>
      </w:r>
      <w:r w:rsidR="001A49CC" w:rsidRPr="003E006E">
        <w:rPr>
          <w:rFonts w:ascii="Arial" w:hAnsi="Arial" w:cs="Arial"/>
          <w:color w:val="000000"/>
          <w:sz w:val="22"/>
          <w:szCs w:val="22"/>
        </w:rPr>
        <w:t xml:space="preserve">hey will be required to work collaboratively with members of the Doctoral College, </w:t>
      </w:r>
      <w:r w:rsidR="009D0394" w:rsidRPr="003E006E">
        <w:rPr>
          <w:rFonts w:ascii="Arial" w:hAnsi="Arial" w:cs="Arial"/>
          <w:color w:val="000000"/>
          <w:sz w:val="22"/>
          <w:szCs w:val="22"/>
        </w:rPr>
        <w:t xml:space="preserve">Principal Investigators, </w:t>
      </w:r>
      <w:r w:rsidR="001A49CC" w:rsidRPr="003E006E">
        <w:rPr>
          <w:rFonts w:ascii="Arial" w:hAnsi="Arial" w:cs="Arial"/>
          <w:color w:val="000000"/>
          <w:sz w:val="22"/>
          <w:szCs w:val="22"/>
        </w:rPr>
        <w:t>Senior Manage</w:t>
      </w:r>
      <w:r w:rsidR="001D7ADC" w:rsidRPr="003E006E">
        <w:rPr>
          <w:rFonts w:ascii="Arial" w:hAnsi="Arial" w:cs="Arial"/>
          <w:color w:val="000000"/>
          <w:sz w:val="22"/>
          <w:szCs w:val="22"/>
        </w:rPr>
        <w:t xml:space="preserve">rs, Deans and Heads to ensure </w:t>
      </w:r>
      <w:r w:rsidR="001A49CC" w:rsidRPr="003E006E">
        <w:rPr>
          <w:rFonts w:ascii="Arial" w:hAnsi="Arial" w:cs="Arial"/>
          <w:color w:val="000000"/>
          <w:sz w:val="22"/>
          <w:szCs w:val="22"/>
        </w:rPr>
        <w:t>that policies align to the universitie</w:t>
      </w:r>
      <w:r w:rsidR="001D7ADC" w:rsidRPr="003E006E">
        <w:rPr>
          <w:rFonts w:ascii="Arial" w:hAnsi="Arial" w:cs="Arial"/>
          <w:color w:val="000000"/>
          <w:sz w:val="22"/>
          <w:szCs w:val="22"/>
        </w:rPr>
        <w:t xml:space="preserve">s overarching strategic plan </w:t>
      </w:r>
      <w:r w:rsidR="001A49CC" w:rsidRPr="003E006E">
        <w:rPr>
          <w:rFonts w:ascii="Arial" w:hAnsi="Arial" w:cs="Arial"/>
          <w:color w:val="000000"/>
          <w:sz w:val="22"/>
          <w:szCs w:val="22"/>
        </w:rPr>
        <w:t xml:space="preserve">objectives and position safety at the </w:t>
      </w:r>
      <w:r w:rsidR="00DB7342" w:rsidRPr="003E006E">
        <w:rPr>
          <w:rFonts w:ascii="Arial" w:hAnsi="Arial" w:cs="Arial"/>
          <w:color w:val="000000"/>
          <w:sz w:val="22"/>
          <w:szCs w:val="22"/>
        </w:rPr>
        <w:t xml:space="preserve">centre </w:t>
      </w:r>
      <w:r w:rsidR="001A49CC" w:rsidRPr="003E006E">
        <w:rPr>
          <w:rFonts w:ascii="Arial" w:hAnsi="Arial" w:cs="Arial"/>
          <w:color w:val="000000"/>
          <w:sz w:val="22"/>
          <w:szCs w:val="22"/>
        </w:rPr>
        <w:t>of r</w:t>
      </w:r>
      <w:r w:rsidR="001D7ADC" w:rsidRPr="003E006E">
        <w:rPr>
          <w:rFonts w:ascii="Arial" w:hAnsi="Arial" w:cs="Arial"/>
          <w:color w:val="000000"/>
          <w:sz w:val="22"/>
          <w:szCs w:val="22"/>
        </w:rPr>
        <w:t xml:space="preserve">esearch related </w:t>
      </w:r>
      <w:r w:rsidR="00D30243" w:rsidRPr="003E006E">
        <w:rPr>
          <w:rFonts w:ascii="Arial" w:hAnsi="Arial" w:cs="Arial"/>
          <w:color w:val="000000"/>
          <w:sz w:val="22"/>
          <w:szCs w:val="22"/>
        </w:rPr>
        <w:t>activities.</w:t>
      </w:r>
    </w:p>
    <w:p w14:paraId="1611E01F" w14:textId="77777777" w:rsidR="001D7ADC" w:rsidRPr="003E006E" w:rsidRDefault="001D7ADC" w:rsidP="00842FB4">
      <w:pPr>
        <w:widowControl w:val="0"/>
        <w:spacing w:line="240" w:lineRule="atLeast"/>
        <w:ind w:left="2127"/>
        <w:jc w:val="both"/>
        <w:rPr>
          <w:rFonts w:ascii="Arial" w:hAnsi="Arial" w:cs="Arial"/>
          <w:color w:val="000000"/>
          <w:sz w:val="22"/>
          <w:szCs w:val="22"/>
        </w:rPr>
      </w:pPr>
    </w:p>
    <w:p w14:paraId="1611E020" w14:textId="3EEFA547" w:rsidR="001D7ADC" w:rsidRPr="003E006E" w:rsidRDefault="009D0394" w:rsidP="001326E2">
      <w:pPr>
        <w:widowControl w:val="0"/>
        <w:spacing w:line="240" w:lineRule="atLeast"/>
        <w:ind w:left="2694" w:hanging="567"/>
        <w:rPr>
          <w:rFonts w:ascii="Arial" w:hAnsi="Arial" w:cs="Arial"/>
          <w:color w:val="000000"/>
          <w:sz w:val="22"/>
          <w:szCs w:val="22"/>
        </w:rPr>
      </w:pPr>
      <w:r w:rsidRPr="003E006E">
        <w:rPr>
          <w:rFonts w:ascii="Arial" w:hAnsi="Arial" w:cs="Arial"/>
          <w:color w:val="000000"/>
          <w:sz w:val="22"/>
          <w:szCs w:val="22"/>
        </w:rPr>
        <w:t>7</w:t>
      </w:r>
      <w:r w:rsidR="009E43E6">
        <w:rPr>
          <w:rFonts w:ascii="Arial" w:hAnsi="Arial" w:cs="Arial"/>
          <w:color w:val="000000"/>
          <w:sz w:val="22"/>
          <w:szCs w:val="22"/>
        </w:rPr>
        <w:t>.</w:t>
      </w:r>
      <w:r w:rsidR="00D30243" w:rsidRPr="003E006E">
        <w:rPr>
          <w:rFonts w:ascii="Arial" w:hAnsi="Arial" w:cs="Arial"/>
          <w:color w:val="000000"/>
          <w:sz w:val="22"/>
          <w:szCs w:val="22"/>
        </w:rPr>
        <w:tab/>
      </w:r>
      <w:r w:rsidR="00D30243" w:rsidRPr="003E006E">
        <w:rPr>
          <w:rFonts w:ascii="Arial" w:hAnsi="Arial" w:cs="Arial"/>
          <w:b/>
          <w:sz w:val="22"/>
          <w:szCs w:val="22"/>
        </w:rPr>
        <w:t xml:space="preserve">Centre </w:t>
      </w:r>
      <w:r w:rsidRPr="003E006E">
        <w:rPr>
          <w:rFonts w:ascii="Arial" w:hAnsi="Arial" w:cs="Arial"/>
          <w:b/>
          <w:sz w:val="22"/>
          <w:szCs w:val="22"/>
        </w:rPr>
        <w:t xml:space="preserve">for </w:t>
      </w:r>
      <w:r w:rsidR="00D30243" w:rsidRPr="003E006E">
        <w:rPr>
          <w:rFonts w:ascii="Arial" w:hAnsi="Arial" w:cs="Arial"/>
          <w:b/>
          <w:sz w:val="22"/>
          <w:szCs w:val="22"/>
        </w:rPr>
        <w:t>Excellence in Occupational Safety and Health</w:t>
      </w:r>
      <w:r w:rsidRPr="003E006E">
        <w:rPr>
          <w:rFonts w:ascii="Arial" w:hAnsi="Arial" w:cs="Arial"/>
          <w:b/>
          <w:sz w:val="22"/>
          <w:szCs w:val="22"/>
        </w:rPr>
        <w:t xml:space="preserve"> (CEOSH)</w:t>
      </w:r>
    </w:p>
    <w:p w14:paraId="543CFE4A" w14:textId="77777777" w:rsidR="008D5D40" w:rsidRPr="003E006E" w:rsidRDefault="008D5D40" w:rsidP="001326E2">
      <w:pPr>
        <w:widowControl w:val="0"/>
        <w:spacing w:line="240" w:lineRule="atLeast"/>
        <w:ind w:left="2694"/>
        <w:rPr>
          <w:rFonts w:ascii="Arial" w:hAnsi="Arial" w:cs="Arial"/>
          <w:sz w:val="22"/>
          <w:szCs w:val="22"/>
        </w:rPr>
      </w:pPr>
      <w:proofErr w:type="gramStart"/>
      <w:r w:rsidRPr="003E006E">
        <w:rPr>
          <w:rFonts w:ascii="Arial" w:hAnsi="Arial" w:cs="Arial"/>
          <w:sz w:val="22"/>
          <w:szCs w:val="22"/>
        </w:rPr>
        <w:t>To contribute to the successful operation and objectives of the Centre of Excellence and potential Economic and Social Engagement opportunities.</w:t>
      </w:r>
      <w:proofErr w:type="gramEnd"/>
      <w:r w:rsidRPr="003E006E">
        <w:rPr>
          <w:rFonts w:ascii="Arial" w:hAnsi="Arial" w:cs="Arial"/>
          <w:sz w:val="22"/>
          <w:szCs w:val="22"/>
        </w:rPr>
        <w:t xml:space="preserve"> </w:t>
      </w:r>
    </w:p>
    <w:p w14:paraId="0EC77B8A" w14:textId="3C41B44A" w:rsidR="00A75034" w:rsidRPr="003E006E" w:rsidRDefault="00A75034" w:rsidP="008D5D40">
      <w:pPr>
        <w:widowControl w:val="0"/>
        <w:spacing w:line="240" w:lineRule="atLeast"/>
        <w:ind w:left="2127"/>
        <w:jc w:val="both"/>
        <w:rPr>
          <w:rFonts w:ascii="Arial" w:hAnsi="Arial" w:cs="Arial"/>
          <w:sz w:val="22"/>
          <w:szCs w:val="22"/>
        </w:rPr>
      </w:pPr>
    </w:p>
    <w:p w14:paraId="749AEF87" w14:textId="4A10946F" w:rsidR="00A75034" w:rsidRPr="003E006E" w:rsidRDefault="00A75034" w:rsidP="001326E2">
      <w:pPr>
        <w:widowControl w:val="0"/>
        <w:tabs>
          <w:tab w:val="left" w:pos="2694"/>
        </w:tabs>
        <w:spacing w:line="240" w:lineRule="atLeast"/>
        <w:ind w:left="2127"/>
        <w:rPr>
          <w:rFonts w:ascii="Arial" w:hAnsi="Arial" w:cs="Arial"/>
          <w:sz w:val="22"/>
          <w:szCs w:val="22"/>
        </w:rPr>
      </w:pPr>
      <w:r w:rsidRPr="003E006E">
        <w:rPr>
          <w:rFonts w:ascii="Arial" w:hAnsi="Arial" w:cs="Arial"/>
          <w:sz w:val="22"/>
          <w:szCs w:val="22"/>
        </w:rPr>
        <w:t>8</w:t>
      </w:r>
      <w:r w:rsidR="009E43E6">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Co-ordination of School Safety Co-ordinators/Officers</w:t>
      </w:r>
    </w:p>
    <w:p w14:paraId="76E3FA63" w14:textId="34BA02C8" w:rsidR="00A75034" w:rsidRPr="003E006E" w:rsidRDefault="00BD3B62" w:rsidP="001326E2">
      <w:pPr>
        <w:widowControl w:val="0"/>
        <w:tabs>
          <w:tab w:val="left" w:pos="2694"/>
        </w:tabs>
        <w:spacing w:line="240" w:lineRule="atLeast"/>
        <w:ind w:left="2694"/>
        <w:rPr>
          <w:rFonts w:ascii="Arial" w:hAnsi="Arial" w:cs="Arial"/>
          <w:sz w:val="22"/>
          <w:szCs w:val="22"/>
        </w:rPr>
      </w:pPr>
      <w:r>
        <w:rPr>
          <w:rFonts w:ascii="Arial" w:hAnsi="Arial" w:cs="Arial"/>
          <w:sz w:val="22"/>
          <w:szCs w:val="22"/>
        </w:rPr>
        <w:t>The post-</w:t>
      </w:r>
      <w:r w:rsidR="00A75034" w:rsidRPr="003E006E">
        <w:rPr>
          <w:rFonts w:ascii="Arial" w:hAnsi="Arial" w:cs="Arial"/>
          <w:sz w:val="22"/>
          <w:szCs w:val="22"/>
        </w:rPr>
        <w:t xml:space="preserve">holder is responsible for co-ordinating the </w:t>
      </w:r>
      <w:r w:rsidR="000A5BDB">
        <w:rPr>
          <w:rFonts w:ascii="Arial" w:hAnsi="Arial" w:cs="Arial"/>
          <w:sz w:val="22"/>
          <w:szCs w:val="22"/>
        </w:rPr>
        <w:t>work of s</w:t>
      </w:r>
      <w:r w:rsidR="00A75034" w:rsidRPr="003E006E">
        <w:rPr>
          <w:rFonts w:ascii="Arial" w:hAnsi="Arial" w:cs="Arial"/>
          <w:sz w:val="22"/>
          <w:szCs w:val="22"/>
        </w:rPr>
        <w:t>chool Safety Co-ordinators/Officers and assisting Heads to ensure that the safety responsibilities of school managerial roles are embedded and promoted.</w:t>
      </w:r>
    </w:p>
    <w:p w14:paraId="1611E022" w14:textId="77777777" w:rsidR="0045234B" w:rsidRPr="003E006E" w:rsidRDefault="0045234B" w:rsidP="001D7ADC">
      <w:pPr>
        <w:widowControl w:val="0"/>
        <w:spacing w:line="240" w:lineRule="atLeast"/>
        <w:jc w:val="both"/>
        <w:rPr>
          <w:rFonts w:ascii="Arial" w:hAnsi="Arial" w:cs="Arial"/>
          <w:color w:val="000000"/>
          <w:sz w:val="22"/>
          <w:szCs w:val="22"/>
        </w:rPr>
      </w:pPr>
    </w:p>
    <w:p w14:paraId="1611E023" w14:textId="77777777" w:rsidR="004C65CE" w:rsidRPr="003E006E" w:rsidRDefault="004C65CE">
      <w:pPr>
        <w:widowControl w:val="0"/>
        <w:spacing w:line="240" w:lineRule="atLeast"/>
        <w:ind w:left="2740" w:hanging="2740"/>
        <w:rPr>
          <w:rFonts w:ascii="Arial" w:hAnsi="Arial" w:cs="Arial"/>
          <w:b/>
          <w:sz w:val="22"/>
          <w:szCs w:val="22"/>
        </w:rPr>
      </w:pPr>
      <w:r w:rsidRPr="003E006E">
        <w:rPr>
          <w:rFonts w:ascii="Arial" w:hAnsi="Arial" w:cs="Arial"/>
          <w:b/>
          <w:sz w:val="22"/>
          <w:szCs w:val="22"/>
        </w:rPr>
        <w:t>Specific duties:</w:t>
      </w:r>
    </w:p>
    <w:p w14:paraId="1611E024" w14:textId="538FD2A6" w:rsidR="001D7ADC" w:rsidRDefault="00C81810" w:rsidP="00293887">
      <w:pPr>
        <w:pStyle w:val="BodyTextIndent"/>
        <w:numPr>
          <w:ilvl w:val="0"/>
          <w:numId w:val="28"/>
        </w:numPr>
        <w:rPr>
          <w:rFonts w:ascii="Arial" w:hAnsi="Arial" w:cs="Arial"/>
          <w:bCs/>
          <w:sz w:val="22"/>
          <w:szCs w:val="22"/>
        </w:rPr>
      </w:pPr>
      <w:r w:rsidRPr="003E006E">
        <w:rPr>
          <w:rFonts w:ascii="Arial" w:hAnsi="Arial" w:cs="Arial"/>
          <w:bCs/>
          <w:sz w:val="22"/>
          <w:szCs w:val="22"/>
        </w:rPr>
        <w:t>Governance and assurance</w:t>
      </w:r>
    </w:p>
    <w:p w14:paraId="13FD0F99" w14:textId="11F42838" w:rsidR="00293887" w:rsidRPr="00544A1D" w:rsidRDefault="00293887" w:rsidP="00544A1D">
      <w:pPr>
        <w:pStyle w:val="ListParagraph"/>
        <w:widowControl w:val="0"/>
        <w:tabs>
          <w:tab w:val="left" w:pos="2835"/>
        </w:tabs>
        <w:ind w:left="2697"/>
        <w:rPr>
          <w:rFonts w:ascii="Arial" w:hAnsi="Arial" w:cs="Arial"/>
          <w:b/>
          <w:sz w:val="22"/>
          <w:szCs w:val="22"/>
        </w:rPr>
      </w:pPr>
      <w:r w:rsidRPr="00544A1D">
        <w:rPr>
          <w:rFonts w:ascii="Arial" w:hAnsi="Arial" w:cs="Arial"/>
          <w:b/>
          <w:sz w:val="22"/>
          <w:szCs w:val="22"/>
        </w:rPr>
        <w:t xml:space="preserve">To develop, implement and oversee a </w:t>
      </w:r>
      <w:r w:rsidR="00544A1D" w:rsidRPr="00544A1D">
        <w:rPr>
          <w:rFonts w:ascii="Arial" w:hAnsi="Arial" w:cs="Arial"/>
          <w:b/>
          <w:sz w:val="22"/>
          <w:szCs w:val="22"/>
        </w:rPr>
        <w:t>c</w:t>
      </w:r>
      <w:r w:rsidRPr="00544A1D">
        <w:rPr>
          <w:rFonts w:ascii="Arial" w:hAnsi="Arial" w:cs="Arial"/>
          <w:b/>
          <w:sz w:val="22"/>
          <w:szCs w:val="22"/>
        </w:rPr>
        <w:t>ollege Health and Safety strategy that is specific to the needs and activities of the College of Lif</w:t>
      </w:r>
      <w:r w:rsidR="009E43E6">
        <w:rPr>
          <w:rFonts w:ascii="Arial" w:hAnsi="Arial" w:cs="Arial"/>
          <w:b/>
          <w:sz w:val="22"/>
          <w:szCs w:val="22"/>
        </w:rPr>
        <w:t>e, Health and Physical Sciences</w:t>
      </w:r>
      <w:r w:rsidRPr="00544A1D">
        <w:rPr>
          <w:rFonts w:ascii="Arial" w:hAnsi="Arial" w:cs="Arial"/>
          <w:b/>
          <w:sz w:val="22"/>
          <w:szCs w:val="22"/>
        </w:rPr>
        <w:t xml:space="preserve"> </w:t>
      </w:r>
      <w:r w:rsidR="00544A1D" w:rsidRPr="00544A1D">
        <w:rPr>
          <w:rFonts w:ascii="Arial" w:hAnsi="Arial" w:cs="Arial"/>
          <w:b/>
          <w:sz w:val="22"/>
          <w:szCs w:val="22"/>
        </w:rPr>
        <w:t>and within the context of the u</w:t>
      </w:r>
      <w:r w:rsidRPr="00544A1D">
        <w:rPr>
          <w:rFonts w:ascii="Arial" w:hAnsi="Arial" w:cs="Arial"/>
          <w:b/>
          <w:sz w:val="22"/>
          <w:szCs w:val="22"/>
        </w:rPr>
        <w:t xml:space="preserve">niversity's Health and Safety policy and safety management systems. </w:t>
      </w:r>
    </w:p>
    <w:p w14:paraId="646A0D5F" w14:textId="77777777" w:rsidR="00293887" w:rsidRDefault="00293887" w:rsidP="00293887">
      <w:pPr>
        <w:pStyle w:val="BodyTextIndent"/>
        <w:ind w:left="2697" w:firstLine="0"/>
        <w:rPr>
          <w:rFonts w:ascii="Arial" w:hAnsi="Arial" w:cs="Arial"/>
          <w:bCs/>
          <w:sz w:val="22"/>
          <w:szCs w:val="22"/>
        </w:rPr>
      </w:pPr>
    </w:p>
    <w:p w14:paraId="1B924CB6" w14:textId="77777777" w:rsidR="001326E2" w:rsidRPr="003E006E" w:rsidRDefault="001326E2" w:rsidP="00293887">
      <w:pPr>
        <w:pStyle w:val="BodyTextIndent"/>
        <w:ind w:left="2697" w:firstLine="0"/>
        <w:rPr>
          <w:rFonts w:ascii="Arial" w:hAnsi="Arial" w:cs="Arial"/>
          <w:bCs/>
          <w:sz w:val="22"/>
          <w:szCs w:val="22"/>
        </w:rPr>
      </w:pPr>
    </w:p>
    <w:p w14:paraId="1611E025" w14:textId="77777777" w:rsidR="001D7ADC" w:rsidRPr="003E006E" w:rsidRDefault="001D7ADC" w:rsidP="00293887">
      <w:pPr>
        <w:pStyle w:val="BodyTextIndent"/>
        <w:ind w:left="2694" w:hanging="567"/>
        <w:rPr>
          <w:rFonts w:ascii="Arial" w:hAnsi="Arial" w:cs="Arial"/>
          <w:b w:val="0"/>
          <w:bCs/>
          <w:sz w:val="22"/>
          <w:szCs w:val="22"/>
        </w:rPr>
      </w:pPr>
    </w:p>
    <w:p w14:paraId="1611E026" w14:textId="49DDF48C" w:rsidR="001D7ADC" w:rsidRPr="003E006E" w:rsidRDefault="001D7ADC" w:rsidP="00293887">
      <w:pPr>
        <w:pStyle w:val="BodyTextIndent"/>
        <w:ind w:left="2694" w:hanging="567"/>
        <w:rPr>
          <w:rFonts w:ascii="Arial" w:hAnsi="Arial" w:cs="Arial"/>
          <w:b w:val="0"/>
          <w:sz w:val="22"/>
          <w:szCs w:val="22"/>
        </w:rPr>
      </w:pPr>
      <w:r w:rsidRPr="003E006E">
        <w:rPr>
          <w:rFonts w:ascii="Arial" w:hAnsi="Arial" w:cs="Arial"/>
          <w:b w:val="0"/>
          <w:bCs/>
          <w:sz w:val="22"/>
          <w:szCs w:val="22"/>
        </w:rPr>
        <w:lastRenderedPageBreak/>
        <w:t>1.1</w:t>
      </w:r>
      <w:r w:rsidRPr="003E006E">
        <w:rPr>
          <w:rFonts w:ascii="Arial" w:hAnsi="Arial" w:cs="Arial"/>
          <w:b w:val="0"/>
          <w:bCs/>
          <w:sz w:val="22"/>
          <w:szCs w:val="22"/>
        </w:rPr>
        <w:tab/>
      </w:r>
      <w:r w:rsidR="00FB768C" w:rsidRPr="003E006E">
        <w:rPr>
          <w:rFonts w:ascii="Arial" w:hAnsi="Arial" w:cs="Arial"/>
          <w:b w:val="0"/>
          <w:sz w:val="22"/>
          <w:szCs w:val="22"/>
        </w:rPr>
        <w:t xml:space="preserve">To develop, implement and oversee a </w:t>
      </w:r>
      <w:r w:rsidR="00544A1D">
        <w:rPr>
          <w:rFonts w:ascii="Arial" w:hAnsi="Arial" w:cs="Arial"/>
          <w:b w:val="0"/>
          <w:sz w:val="22"/>
          <w:szCs w:val="22"/>
        </w:rPr>
        <w:t>c</w:t>
      </w:r>
      <w:r w:rsidR="008B268F" w:rsidRPr="003E006E">
        <w:rPr>
          <w:rFonts w:ascii="Arial" w:hAnsi="Arial" w:cs="Arial"/>
          <w:b w:val="0"/>
          <w:sz w:val="22"/>
          <w:szCs w:val="22"/>
        </w:rPr>
        <w:t xml:space="preserve">ollege </w:t>
      </w:r>
      <w:r w:rsidR="00FB768C" w:rsidRPr="003E006E">
        <w:rPr>
          <w:rFonts w:ascii="Arial" w:hAnsi="Arial" w:cs="Arial"/>
          <w:b w:val="0"/>
          <w:sz w:val="22"/>
          <w:szCs w:val="22"/>
        </w:rPr>
        <w:t xml:space="preserve">Health and Safety strategy that is specific to the needs and activities of the </w:t>
      </w:r>
      <w:r w:rsidR="008B268F" w:rsidRPr="003E006E">
        <w:rPr>
          <w:rFonts w:ascii="Arial" w:hAnsi="Arial" w:cs="Arial"/>
          <w:b w:val="0"/>
          <w:sz w:val="22"/>
          <w:szCs w:val="22"/>
        </w:rPr>
        <w:t>College</w:t>
      </w:r>
      <w:r w:rsidR="00FB768C" w:rsidRPr="003E006E">
        <w:rPr>
          <w:rFonts w:ascii="Arial" w:hAnsi="Arial" w:cs="Arial"/>
          <w:b w:val="0"/>
          <w:sz w:val="22"/>
          <w:szCs w:val="22"/>
        </w:rPr>
        <w:t xml:space="preserve"> of </w:t>
      </w:r>
      <w:r w:rsidR="008B268F" w:rsidRPr="003E006E">
        <w:rPr>
          <w:rFonts w:ascii="Arial" w:hAnsi="Arial" w:cs="Arial"/>
          <w:b w:val="0"/>
          <w:sz w:val="22"/>
          <w:szCs w:val="22"/>
        </w:rPr>
        <w:t>Life, Health and Physical Sciences</w:t>
      </w:r>
      <w:r w:rsidR="00544A1D">
        <w:rPr>
          <w:rFonts w:ascii="Arial" w:hAnsi="Arial" w:cs="Arial"/>
          <w:b w:val="0"/>
          <w:sz w:val="22"/>
          <w:szCs w:val="22"/>
        </w:rPr>
        <w:t xml:space="preserve"> and within the context of the u</w:t>
      </w:r>
      <w:r w:rsidR="00FB768C" w:rsidRPr="003E006E">
        <w:rPr>
          <w:rFonts w:ascii="Arial" w:hAnsi="Arial" w:cs="Arial"/>
          <w:b w:val="0"/>
          <w:sz w:val="22"/>
          <w:szCs w:val="22"/>
        </w:rPr>
        <w:t>niversity's Health and Safety policy and safety management systems.</w:t>
      </w:r>
    </w:p>
    <w:p w14:paraId="1611E027" w14:textId="77777777" w:rsidR="001D7ADC" w:rsidRPr="003E006E" w:rsidRDefault="001D7ADC" w:rsidP="00293887">
      <w:pPr>
        <w:pStyle w:val="BodyTextIndent"/>
        <w:ind w:left="2694" w:hanging="567"/>
        <w:rPr>
          <w:rFonts w:ascii="Arial" w:hAnsi="Arial" w:cs="Arial"/>
          <w:b w:val="0"/>
          <w:sz w:val="22"/>
          <w:szCs w:val="22"/>
        </w:rPr>
      </w:pPr>
    </w:p>
    <w:p w14:paraId="1611E028" w14:textId="699DF4B7" w:rsidR="001D7ADC" w:rsidRPr="003E006E" w:rsidRDefault="001D7ADC" w:rsidP="00293887">
      <w:pPr>
        <w:pStyle w:val="BodyTextIndent"/>
        <w:ind w:left="2694" w:hanging="567"/>
        <w:rPr>
          <w:rFonts w:ascii="Arial" w:hAnsi="Arial" w:cs="Arial"/>
          <w:b w:val="0"/>
          <w:sz w:val="22"/>
          <w:szCs w:val="22"/>
        </w:rPr>
      </w:pPr>
      <w:r w:rsidRPr="003E006E">
        <w:rPr>
          <w:rFonts w:ascii="Arial" w:hAnsi="Arial" w:cs="Arial"/>
          <w:b w:val="0"/>
          <w:sz w:val="22"/>
          <w:szCs w:val="22"/>
        </w:rPr>
        <w:t>1.2</w:t>
      </w:r>
      <w:r w:rsidRPr="003E006E">
        <w:rPr>
          <w:rFonts w:ascii="Arial" w:hAnsi="Arial" w:cs="Arial"/>
          <w:b w:val="0"/>
          <w:sz w:val="22"/>
          <w:szCs w:val="22"/>
        </w:rPr>
        <w:tab/>
      </w:r>
      <w:r w:rsidR="00CB72C9" w:rsidRPr="003E006E">
        <w:rPr>
          <w:rFonts w:ascii="Arial" w:hAnsi="Arial" w:cs="Arial"/>
          <w:b w:val="0"/>
          <w:sz w:val="22"/>
          <w:szCs w:val="22"/>
        </w:rPr>
        <w:t xml:space="preserve">To develop, communicate and implement the </w:t>
      </w:r>
      <w:r w:rsidR="00544A1D">
        <w:rPr>
          <w:rFonts w:ascii="Arial" w:hAnsi="Arial" w:cs="Arial"/>
          <w:b w:val="0"/>
          <w:sz w:val="22"/>
          <w:szCs w:val="22"/>
        </w:rPr>
        <w:t>c</w:t>
      </w:r>
      <w:r w:rsidR="008B268F" w:rsidRPr="003E006E">
        <w:rPr>
          <w:rFonts w:ascii="Arial" w:hAnsi="Arial" w:cs="Arial"/>
          <w:b w:val="0"/>
          <w:sz w:val="22"/>
          <w:szCs w:val="22"/>
        </w:rPr>
        <w:t>ollege</w:t>
      </w:r>
      <w:r w:rsidR="00CB72C9" w:rsidRPr="003E006E">
        <w:rPr>
          <w:rFonts w:ascii="Arial" w:hAnsi="Arial" w:cs="Arial"/>
          <w:b w:val="0"/>
          <w:sz w:val="22"/>
          <w:szCs w:val="22"/>
        </w:rPr>
        <w:t xml:space="preserve"> </w:t>
      </w:r>
      <w:r w:rsidR="008265E4" w:rsidRPr="003E006E">
        <w:rPr>
          <w:rFonts w:ascii="Arial" w:hAnsi="Arial" w:cs="Arial"/>
          <w:b w:val="0"/>
          <w:sz w:val="22"/>
          <w:szCs w:val="22"/>
        </w:rPr>
        <w:t>h</w:t>
      </w:r>
      <w:r w:rsidR="00CB72C9" w:rsidRPr="003E006E">
        <w:rPr>
          <w:rFonts w:ascii="Arial" w:hAnsi="Arial" w:cs="Arial"/>
          <w:b w:val="0"/>
          <w:sz w:val="22"/>
          <w:szCs w:val="22"/>
        </w:rPr>
        <w:t xml:space="preserve">ealth and </w:t>
      </w:r>
      <w:r w:rsidR="008265E4" w:rsidRPr="003E006E">
        <w:rPr>
          <w:rFonts w:ascii="Arial" w:hAnsi="Arial" w:cs="Arial"/>
          <w:b w:val="0"/>
          <w:sz w:val="22"/>
          <w:szCs w:val="22"/>
        </w:rPr>
        <w:t>s</w:t>
      </w:r>
      <w:r w:rsidR="00CB72C9" w:rsidRPr="003E006E">
        <w:rPr>
          <w:rFonts w:ascii="Arial" w:hAnsi="Arial" w:cs="Arial"/>
          <w:b w:val="0"/>
          <w:sz w:val="22"/>
          <w:szCs w:val="22"/>
        </w:rPr>
        <w:t>afety strategy, ensuring that workable plans and agreements are reached with managers, all staff and students that will achieve the agreed aims and objectives.</w:t>
      </w:r>
    </w:p>
    <w:p w14:paraId="6C50D6AE" w14:textId="07DFB552" w:rsidR="009D6B04" w:rsidRPr="003E006E" w:rsidRDefault="009D6B04" w:rsidP="00293887">
      <w:pPr>
        <w:pStyle w:val="BodyTextIndent"/>
        <w:ind w:left="2694" w:hanging="567"/>
        <w:rPr>
          <w:rFonts w:ascii="Arial" w:hAnsi="Arial" w:cs="Arial"/>
          <w:b w:val="0"/>
          <w:sz w:val="22"/>
          <w:szCs w:val="22"/>
        </w:rPr>
      </w:pPr>
    </w:p>
    <w:p w14:paraId="1A59F383" w14:textId="35EF707E" w:rsidR="009D6B04" w:rsidRPr="003E006E" w:rsidRDefault="009D6B04" w:rsidP="00293887">
      <w:pPr>
        <w:pStyle w:val="BodyTextIndent"/>
        <w:ind w:left="2694" w:hanging="567"/>
        <w:rPr>
          <w:rFonts w:ascii="Arial" w:hAnsi="Arial" w:cs="Arial"/>
          <w:b w:val="0"/>
          <w:sz w:val="22"/>
          <w:szCs w:val="22"/>
        </w:rPr>
      </w:pPr>
      <w:r w:rsidRPr="003E006E">
        <w:rPr>
          <w:rFonts w:ascii="Arial" w:hAnsi="Arial" w:cs="Arial"/>
          <w:b w:val="0"/>
          <w:sz w:val="22"/>
          <w:szCs w:val="22"/>
        </w:rPr>
        <w:t>1.3</w:t>
      </w:r>
      <w:r w:rsidRPr="003E006E">
        <w:rPr>
          <w:rFonts w:ascii="Arial" w:hAnsi="Arial" w:cs="Arial"/>
          <w:b w:val="0"/>
          <w:sz w:val="22"/>
          <w:szCs w:val="22"/>
        </w:rPr>
        <w:tab/>
        <w:t xml:space="preserve">To plan, organise and conduct regular safety audits/inspections and to develop an effective inspection programme under the direction of the Health and Safety Department. This will include the production of technical reports and ensure follow up actions are proposed and undertaken. </w:t>
      </w:r>
      <w:proofErr w:type="gramStart"/>
      <w:r w:rsidRPr="003E006E">
        <w:rPr>
          <w:rFonts w:ascii="Arial" w:hAnsi="Arial" w:cs="Arial"/>
          <w:b w:val="0"/>
          <w:sz w:val="22"/>
          <w:szCs w:val="22"/>
        </w:rPr>
        <w:t xml:space="preserve">To lead on the alignment of safety management systems across the </w:t>
      </w:r>
      <w:r w:rsidR="008B268F" w:rsidRPr="003E006E">
        <w:rPr>
          <w:rFonts w:ascii="Arial" w:hAnsi="Arial" w:cs="Arial"/>
          <w:b w:val="0"/>
          <w:sz w:val="22"/>
          <w:szCs w:val="22"/>
        </w:rPr>
        <w:t xml:space="preserve">College </w:t>
      </w:r>
      <w:r w:rsidRPr="003E006E">
        <w:rPr>
          <w:rFonts w:ascii="Arial" w:hAnsi="Arial" w:cs="Arial"/>
          <w:b w:val="0"/>
          <w:sz w:val="22"/>
          <w:szCs w:val="22"/>
        </w:rPr>
        <w:t>with OHSAS 18001.</w:t>
      </w:r>
      <w:proofErr w:type="gramEnd"/>
    </w:p>
    <w:p w14:paraId="1611E029" w14:textId="77777777" w:rsidR="001D7ADC" w:rsidRPr="003E006E" w:rsidRDefault="001D7ADC" w:rsidP="00293887">
      <w:pPr>
        <w:pStyle w:val="BodyTextIndent"/>
        <w:ind w:left="2694" w:hanging="567"/>
        <w:rPr>
          <w:rFonts w:ascii="Arial" w:hAnsi="Arial" w:cs="Arial"/>
          <w:b w:val="0"/>
          <w:bCs/>
          <w:sz w:val="22"/>
          <w:szCs w:val="22"/>
        </w:rPr>
      </w:pPr>
    </w:p>
    <w:p w14:paraId="1611E02A" w14:textId="4F870408" w:rsidR="001D7ADC" w:rsidRPr="003E006E" w:rsidRDefault="00842FB4" w:rsidP="00293887">
      <w:pPr>
        <w:pStyle w:val="BodyTextIndent"/>
        <w:ind w:left="2694" w:hanging="567"/>
        <w:rPr>
          <w:rFonts w:ascii="Arial" w:hAnsi="Arial" w:cs="Arial"/>
          <w:b w:val="0"/>
          <w:bCs/>
          <w:sz w:val="22"/>
          <w:szCs w:val="22"/>
        </w:rPr>
      </w:pPr>
      <w:r w:rsidRPr="003E006E">
        <w:rPr>
          <w:rFonts w:ascii="Arial" w:hAnsi="Arial" w:cs="Arial"/>
          <w:b w:val="0"/>
          <w:bCs/>
          <w:sz w:val="22"/>
          <w:szCs w:val="22"/>
        </w:rPr>
        <w:t>1.</w:t>
      </w:r>
      <w:r w:rsidR="009D6B04" w:rsidRPr="003E006E">
        <w:rPr>
          <w:rFonts w:ascii="Arial" w:hAnsi="Arial" w:cs="Arial"/>
          <w:b w:val="0"/>
          <w:bCs/>
          <w:sz w:val="22"/>
          <w:szCs w:val="22"/>
        </w:rPr>
        <w:t>4</w:t>
      </w:r>
      <w:r w:rsidR="001D7ADC" w:rsidRPr="003E006E">
        <w:rPr>
          <w:rFonts w:ascii="Arial" w:hAnsi="Arial" w:cs="Arial"/>
          <w:b w:val="0"/>
          <w:bCs/>
          <w:sz w:val="22"/>
          <w:szCs w:val="22"/>
        </w:rPr>
        <w:tab/>
      </w:r>
      <w:r w:rsidR="00C81810" w:rsidRPr="003E006E">
        <w:rPr>
          <w:rFonts w:ascii="Arial" w:hAnsi="Arial" w:cs="Arial"/>
          <w:b w:val="0"/>
          <w:sz w:val="22"/>
          <w:szCs w:val="22"/>
        </w:rPr>
        <w:t>To advise and assist academic staff</w:t>
      </w:r>
      <w:r w:rsidR="009663E7" w:rsidRPr="003E006E">
        <w:rPr>
          <w:rFonts w:ascii="Arial" w:hAnsi="Arial" w:cs="Arial"/>
          <w:b w:val="0"/>
          <w:sz w:val="22"/>
          <w:szCs w:val="22"/>
        </w:rPr>
        <w:t xml:space="preserve"> and researchers</w:t>
      </w:r>
      <w:r w:rsidR="00C81810" w:rsidRPr="003E006E">
        <w:rPr>
          <w:rFonts w:ascii="Arial" w:hAnsi="Arial" w:cs="Arial"/>
          <w:b w:val="0"/>
          <w:sz w:val="22"/>
          <w:szCs w:val="22"/>
        </w:rPr>
        <w:t xml:space="preserve"> on </w:t>
      </w:r>
      <w:r w:rsidR="009663E7" w:rsidRPr="003E006E">
        <w:rPr>
          <w:rFonts w:ascii="Arial" w:hAnsi="Arial" w:cs="Arial"/>
          <w:b w:val="0"/>
          <w:sz w:val="22"/>
          <w:szCs w:val="22"/>
        </w:rPr>
        <w:t xml:space="preserve">the requirements of health and safety </w:t>
      </w:r>
      <w:r w:rsidR="008265E4" w:rsidRPr="003E006E">
        <w:rPr>
          <w:rFonts w:ascii="Arial" w:hAnsi="Arial" w:cs="Arial"/>
          <w:b w:val="0"/>
          <w:sz w:val="22"/>
          <w:szCs w:val="22"/>
        </w:rPr>
        <w:t>contributing to</w:t>
      </w:r>
      <w:r w:rsidR="009663E7" w:rsidRPr="003E006E">
        <w:rPr>
          <w:rFonts w:ascii="Arial" w:hAnsi="Arial" w:cs="Arial"/>
          <w:b w:val="0"/>
          <w:sz w:val="22"/>
          <w:szCs w:val="22"/>
        </w:rPr>
        <w:t xml:space="preserve"> </w:t>
      </w:r>
      <w:r w:rsidR="00C81810" w:rsidRPr="003E006E">
        <w:rPr>
          <w:rFonts w:ascii="Arial" w:hAnsi="Arial" w:cs="Arial"/>
          <w:b w:val="0"/>
          <w:sz w:val="22"/>
          <w:szCs w:val="22"/>
        </w:rPr>
        <w:t>research</w:t>
      </w:r>
      <w:r w:rsidR="008265E4" w:rsidRPr="003E006E">
        <w:rPr>
          <w:rFonts w:ascii="Arial" w:hAnsi="Arial" w:cs="Arial"/>
          <w:b w:val="0"/>
          <w:sz w:val="22"/>
          <w:szCs w:val="22"/>
        </w:rPr>
        <w:t xml:space="preserve"> aims,</w:t>
      </w:r>
      <w:r w:rsidR="00C81810" w:rsidRPr="003E006E">
        <w:rPr>
          <w:rFonts w:ascii="Arial" w:hAnsi="Arial" w:cs="Arial"/>
          <w:b w:val="0"/>
          <w:sz w:val="22"/>
          <w:szCs w:val="22"/>
        </w:rPr>
        <w:t xml:space="preserve"> </w:t>
      </w:r>
      <w:r w:rsidR="009F35F1" w:rsidRPr="003E006E">
        <w:rPr>
          <w:rFonts w:ascii="Arial" w:hAnsi="Arial" w:cs="Arial"/>
          <w:b w:val="0"/>
          <w:sz w:val="22"/>
          <w:szCs w:val="22"/>
        </w:rPr>
        <w:t xml:space="preserve">grant </w:t>
      </w:r>
      <w:r w:rsidR="00C81810" w:rsidRPr="003E006E">
        <w:rPr>
          <w:rFonts w:ascii="Arial" w:hAnsi="Arial" w:cs="Arial"/>
          <w:b w:val="0"/>
          <w:sz w:val="22"/>
          <w:szCs w:val="22"/>
        </w:rPr>
        <w:t>applications and to suppor</w:t>
      </w:r>
      <w:r w:rsidR="00BB00FD" w:rsidRPr="003E006E">
        <w:rPr>
          <w:rFonts w:ascii="Arial" w:hAnsi="Arial" w:cs="Arial"/>
          <w:b w:val="0"/>
          <w:sz w:val="22"/>
          <w:szCs w:val="22"/>
        </w:rPr>
        <w:t xml:space="preserve">t the </w:t>
      </w:r>
      <w:r w:rsidR="00544A1D">
        <w:rPr>
          <w:rFonts w:ascii="Arial" w:hAnsi="Arial" w:cs="Arial"/>
          <w:b w:val="0"/>
          <w:sz w:val="22"/>
          <w:szCs w:val="22"/>
        </w:rPr>
        <w:t>c</w:t>
      </w:r>
      <w:r w:rsidR="008B268F" w:rsidRPr="003E006E">
        <w:rPr>
          <w:rFonts w:ascii="Arial" w:hAnsi="Arial" w:cs="Arial"/>
          <w:b w:val="0"/>
          <w:sz w:val="22"/>
          <w:szCs w:val="22"/>
        </w:rPr>
        <w:t>ollege</w:t>
      </w:r>
      <w:r w:rsidR="009F35F1" w:rsidRPr="003E006E">
        <w:rPr>
          <w:rFonts w:ascii="Arial" w:hAnsi="Arial" w:cs="Arial"/>
          <w:b w:val="0"/>
          <w:sz w:val="22"/>
          <w:szCs w:val="22"/>
        </w:rPr>
        <w:t xml:space="preserve"> </w:t>
      </w:r>
      <w:r w:rsidR="008265E4" w:rsidRPr="003E006E">
        <w:rPr>
          <w:rFonts w:ascii="Arial" w:hAnsi="Arial" w:cs="Arial"/>
          <w:b w:val="0"/>
          <w:sz w:val="22"/>
          <w:szCs w:val="22"/>
        </w:rPr>
        <w:t>e</w:t>
      </w:r>
      <w:r w:rsidR="009F35F1" w:rsidRPr="003E006E">
        <w:rPr>
          <w:rFonts w:ascii="Arial" w:hAnsi="Arial" w:cs="Arial"/>
          <w:b w:val="0"/>
          <w:sz w:val="22"/>
          <w:szCs w:val="22"/>
        </w:rPr>
        <w:t xml:space="preserve">thics </w:t>
      </w:r>
      <w:r w:rsidR="008265E4" w:rsidRPr="003E006E">
        <w:rPr>
          <w:rFonts w:ascii="Arial" w:hAnsi="Arial" w:cs="Arial"/>
          <w:b w:val="0"/>
          <w:sz w:val="22"/>
          <w:szCs w:val="22"/>
        </w:rPr>
        <w:t>c</w:t>
      </w:r>
      <w:r w:rsidR="009F35F1" w:rsidRPr="003E006E">
        <w:rPr>
          <w:rFonts w:ascii="Arial" w:hAnsi="Arial" w:cs="Arial"/>
          <w:b w:val="0"/>
          <w:sz w:val="22"/>
          <w:szCs w:val="22"/>
        </w:rPr>
        <w:t>ommittee.</w:t>
      </w:r>
    </w:p>
    <w:p w14:paraId="1611E02B" w14:textId="77777777" w:rsidR="001D7ADC" w:rsidRPr="003E006E" w:rsidRDefault="001D7ADC" w:rsidP="00293887">
      <w:pPr>
        <w:pStyle w:val="BodyTextIndent"/>
        <w:ind w:left="2694" w:hanging="567"/>
        <w:rPr>
          <w:rFonts w:ascii="Arial" w:hAnsi="Arial" w:cs="Arial"/>
          <w:b w:val="0"/>
          <w:bCs/>
          <w:sz w:val="22"/>
          <w:szCs w:val="22"/>
        </w:rPr>
      </w:pPr>
    </w:p>
    <w:p w14:paraId="1611E02C" w14:textId="260E84D8" w:rsidR="00DB6A9F" w:rsidRPr="003E006E" w:rsidRDefault="009D6B04" w:rsidP="00293887">
      <w:pPr>
        <w:pStyle w:val="BodyTextIndent"/>
        <w:ind w:left="2694" w:hanging="567"/>
        <w:rPr>
          <w:rFonts w:ascii="Arial" w:hAnsi="Arial" w:cs="Arial"/>
          <w:b w:val="0"/>
          <w:bCs/>
          <w:sz w:val="22"/>
          <w:szCs w:val="22"/>
        </w:rPr>
      </w:pPr>
      <w:r w:rsidRPr="003E006E">
        <w:rPr>
          <w:rFonts w:ascii="Arial" w:hAnsi="Arial" w:cs="Arial"/>
          <w:b w:val="0"/>
          <w:bCs/>
          <w:sz w:val="22"/>
          <w:szCs w:val="22"/>
        </w:rPr>
        <w:t>1.5</w:t>
      </w:r>
      <w:r w:rsidR="001D7ADC" w:rsidRPr="003E006E">
        <w:rPr>
          <w:rFonts w:ascii="Arial" w:hAnsi="Arial" w:cs="Arial"/>
          <w:b w:val="0"/>
          <w:bCs/>
          <w:sz w:val="22"/>
          <w:szCs w:val="22"/>
        </w:rPr>
        <w:tab/>
      </w:r>
      <w:r w:rsidR="008D5D40" w:rsidRPr="003E006E">
        <w:rPr>
          <w:rFonts w:ascii="Arial" w:hAnsi="Arial" w:cs="Arial"/>
          <w:b w:val="0"/>
          <w:sz w:val="22"/>
          <w:szCs w:val="22"/>
        </w:rPr>
        <w:t>To support projects within the Health and Safety Department and participation in training, auditing and wellbeing campaigns across the institution as required.</w:t>
      </w:r>
    </w:p>
    <w:p w14:paraId="1611E02D" w14:textId="77777777" w:rsidR="00957851" w:rsidRPr="003E006E" w:rsidRDefault="00957851" w:rsidP="00293887">
      <w:pPr>
        <w:pStyle w:val="BodyTextIndent"/>
        <w:keepNext/>
        <w:widowControl/>
        <w:spacing w:line="240" w:lineRule="auto"/>
        <w:ind w:left="2694" w:firstLine="0"/>
        <w:outlineLvl w:val="1"/>
        <w:rPr>
          <w:rFonts w:ascii="Arial" w:hAnsi="Arial" w:cs="Arial"/>
          <w:b w:val="0"/>
          <w:sz w:val="22"/>
          <w:szCs w:val="22"/>
        </w:rPr>
      </w:pPr>
    </w:p>
    <w:p w14:paraId="1611E02E" w14:textId="356F2691" w:rsidR="00B6437E" w:rsidRPr="00293887" w:rsidRDefault="007C7426" w:rsidP="00293887">
      <w:pPr>
        <w:pStyle w:val="ListParagraph"/>
        <w:numPr>
          <w:ilvl w:val="0"/>
          <w:numId w:val="28"/>
        </w:numPr>
        <w:rPr>
          <w:rFonts w:ascii="Arial" w:hAnsi="Arial" w:cs="Arial"/>
          <w:b/>
          <w:bCs/>
          <w:color w:val="000000"/>
          <w:sz w:val="22"/>
          <w:szCs w:val="22"/>
        </w:rPr>
      </w:pPr>
      <w:r w:rsidRPr="00293887">
        <w:rPr>
          <w:rFonts w:ascii="Arial" w:hAnsi="Arial" w:cs="Arial"/>
          <w:b/>
          <w:bCs/>
          <w:color w:val="000000"/>
          <w:sz w:val="22"/>
          <w:szCs w:val="22"/>
        </w:rPr>
        <w:t xml:space="preserve">Professional </w:t>
      </w:r>
      <w:r w:rsidR="00957851" w:rsidRPr="00293887">
        <w:rPr>
          <w:rFonts w:ascii="Arial" w:hAnsi="Arial" w:cs="Arial"/>
          <w:b/>
          <w:bCs/>
          <w:color w:val="000000"/>
          <w:sz w:val="22"/>
          <w:szCs w:val="22"/>
        </w:rPr>
        <w:t>a</w:t>
      </w:r>
      <w:r w:rsidR="004C65CE" w:rsidRPr="00293887">
        <w:rPr>
          <w:rFonts w:ascii="Arial" w:hAnsi="Arial" w:cs="Arial"/>
          <w:b/>
          <w:bCs/>
          <w:color w:val="000000"/>
          <w:sz w:val="22"/>
          <w:szCs w:val="22"/>
        </w:rPr>
        <w:t xml:space="preserve">dvice </w:t>
      </w:r>
      <w:r w:rsidR="00022FE4" w:rsidRPr="00293887">
        <w:rPr>
          <w:rFonts w:ascii="Arial" w:hAnsi="Arial" w:cs="Arial"/>
          <w:b/>
          <w:bCs/>
          <w:color w:val="000000"/>
          <w:sz w:val="22"/>
          <w:szCs w:val="22"/>
        </w:rPr>
        <w:t>and support</w:t>
      </w:r>
    </w:p>
    <w:p w14:paraId="53E94EBD" w14:textId="1DC74F74" w:rsidR="00293887" w:rsidRPr="00544A1D" w:rsidRDefault="00293887" w:rsidP="00293887">
      <w:pPr>
        <w:pStyle w:val="ListParagraph"/>
        <w:widowControl w:val="0"/>
        <w:spacing w:line="240" w:lineRule="atLeast"/>
        <w:ind w:left="2697"/>
        <w:rPr>
          <w:rFonts w:ascii="Arial" w:hAnsi="Arial" w:cs="Arial"/>
          <w:b/>
          <w:sz w:val="22"/>
          <w:szCs w:val="22"/>
        </w:rPr>
      </w:pPr>
      <w:proofErr w:type="gramStart"/>
      <w:r w:rsidRPr="00544A1D">
        <w:rPr>
          <w:rFonts w:ascii="Arial" w:hAnsi="Arial" w:cs="Arial"/>
          <w:b/>
          <w:sz w:val="22"/>
          <w:szCs w:val="22"/>
        </w:rPr>
        <w:t xml:space="preserve">To provide a professional health and </w:t>
      </w:r>
      <w:r w:rsidR="00DD6C0C">
        <w:rPr>
          <w:rFonts w:ascii="Arial" w:hAnsi="Arial" w:cs="Arial"/>
          <w:b/>
          <w:sz w:val="22"/>
          <w:szCs w:val="22"/>
        </w:rPr>
        <w:t>safety advisory service to the c</w:t>
      </w:r>
      <w:r w:rsidRPr="00544A1D">
        <w:rPr>
          <w:rFonts w:ascii="Arial" w:hAnsi="Arial" w:cs="Arial"/>
          <w:b/>
          <w:sz w:val="22"/>
          <w:szCs w:val="22"/>
        </w:rPr>
        <w:t>ollege community (staff, visitors and students) and to others as directed by the Health and Safety Department.</w:t>
      </w:r>
      <w:proofErr w:type="gramEnd"/>
    </w:p>
    <w:p w14:paraId="1611E02F" w14:textId="77777777" w:rsidR="00B6437E" w:rsidRPr="003E006E" w:rsidRDefault="00B6437E" w:rsidP="00293887">
      <w:pPr>
        <w:ind w:left="2694" w:hanging="567"/>
        <w:rPr>
          <w:rFonts w:ascii="Arial" w:hAnsi="Arial" w:cs="Arial"/>
          <w:b/>
          <w:bCs/>
          <w:color w:val="000000"/>
          <w:sz w:val="22"/>
          <w:szCs w:val="22"/>
        </w:rPr>
      </w:pPr>
    </w:p>
    <w:p w14:paraId="1611E030" w14:textId="7BC3C6E8" w:rsidR="00B6437E" w:rsidRPr="003E006E" w:rsidRDefault="00B6437E" w:rsidP="00293887">
      <w:pPr>
        <w:ind w:left="2694" w:hanging="567"/>
        <w:rPr>
          <w:rFonts w:ascii="Arial" w:hAnsi="Arial" w:cs="Arial"/>
          <w:sz w:val="22"/>
          <w:szCs w:val="22"/>
        </w:rPr>
      </w:pPr>
      <w:r w:rsidRPr="003E006E">
        <w:rPr>
          <w:rFonts w:ascii="Arial" w:hAnsi="Arial" w:cs="Arial"/>
          <w:sz w:val="22"/>
          <w:szCs w:val="22"/>
        </w:rPr>
        <w:t>2.1</w:t>
      </w:r>
      <w:r w:rsidRPr="003E006E">
        <w:rPr>
          <w:rFonts w:ascii="Arial" w:hAnsi="Arial" w:cs="Arial"/>
          <w:sz w:val="22"/>
          <w:szCs w:val="22"/>
        </w:rPr>
        <w:tab/>
      </w:r>
      <w:r w:rsidR="00FB768C" w:rsidRPr="003E006E">
        <w:rPr>
          <w:rFonts w:ascii="Arial" w:hAnsi="Arial" w:cs="Arial"/>
          <w:sz w:val="22"/>
          <w:szCs w:val="22"/>
        </w:rPr>
        <w:t>To provide specialist professional advice and assistance to the Dean</w:t>
      </w:r>
      <w:r w:rsidR="008B268F" w:rsidRPr="003E006E">
        <w:rPr>
          <w:rFonts w:ascii="Arial" w:hAnsi="Arial" w:cs="Arial"/>
          <w:sz w:val="22"/>
          <w:szCs w:val="22"/>
        </w:rPr>
        <w:t xml:space="preserve">, </w:t>
      </w:r>
      <w:r w:rsidR="00FB768C" w:rsidRPr="003E006E">
        <w:rPr>
          <w:rFonts w:ascii="Arial" w:hAnsi="Arial" w:cs="Arial"/>
          <w:sz w:val="22"/>
          <w:szCs w:val="22"/>
        </w:rPr>
        <w:t xml:space="preserve">Heads of School and all staff to ensure the </w:t>
      </w:r>
      <w:r w:rsidR="00544A1D">
        <w:rPr>
          <w:rFonts w:ascii="Arial" w:hAnsi="Arial" w:cs="Arial"/>
          <w:sz w:val="22"/>
          <w:szCs w:val="22"/>
        </w:rPr>
        <w:t>c</w:t>
      </w:r>
      <w:r w:rsidR="008B268F" w:rsidRPr="003E006E">
        <w:rPr>
          <w:rFonts w:ascii="Arial" w:hAnsi="Arial" w:cs="Arial"/>
          <w:sz w:val="22"/>
          <w:szCs w:val="22"/>
        </w:rPr>
        <w:t>ollege</w:t>
      </w:r>
      <w:r w:rsidR="00FB768C" w:rsidRPr="003E006E">
        <w:rPr>
          <w:rFonts w:ascii="Arial" w:hAnsi="Arial" w:cs="Arial"/>
          <w:sz w:val="22"/>
          <w:szCs w:val="22"/>
        </w:rPr>
        <w:t xml:space="preserve"> maintains a safe, healthy and socially responsible working environment.</w:t>
      </w:r>
    </w:p>
    <w:p w14:paraId="1611E031" w14:textId="77777777" w:rsidR="00B6437E" w:rsidRPr="003E006E" w:rsidRDefault="00B6437E" w:rsidP="00293887">
      <w:pPr>
        <w:ind w:left="2694" w:hanging="567"/>
        <w:rPr>
          <w:rFonts w:ascii="Arial" w:hAnsi="Arial" w:cs="Arial"/>
          <w:sz w:val="22"/>
          <w:szCs w:val="22"/>
        </w:rPr>
      </w:pPr>
    </w:p>
    <w:p w14:paraId="1611E032" w14:textId="7048E048" w:rsidR="00B6437E" w:rsidRPr="003E006E" w:rsidRDefault="00B6437E" w:rsidP="00293887">
      <w:pPr>
        <w:ind w:left="2694" w:hanging="567"/>
        <w:rPr>
          <w:rFonts w:ascii="Arial" w:hAnsi="Arial" w:cs="Arial"/>
          <w:sz w:val="22"/>
          <w:szCs w:val="22"/>
        </w:rPr>
      </w:pPr>
      <w:r w:rsidRPr="003E006E">
        <w:rPr>
          <w:rFonts w:ascii="Arial" w:hAnsi="Arial" w:cs="Arial"/>
          <w:sz w:val="22"/>
          <w:szCs w:val="22"/>
        </w:rPr>
        <w:t>2.2</w:t>
      </w:r>
      <w:r w:rsidRPr="003E006E">
        <w:rPr>
          <w:rFonts w:ascii="Arial" w:hAnsi="Arial" w:cs="Arial"/>
          <w:sz w:val="22"/>
          <w:szCs w:val="22"/>
        </w:rPr>
        <w:tab/>
      </w:r>
      <w:r w:rsidR="00FB768C" w:rsidRPr="003E006E">
        <w:rPr>
          <w:rFonts w:ascii="Arial" w:hAnsi="Arial" w:cs="Arial"/>
          <w:sz w:val="22"/>
          <w:szCs w:val="22"/>
        </w:rPr>
        <w:t>To disseminate health and safety information and to advise senior managers, staff and students of applicable legislative develop</w:t>
      </w:r>
      <w:r w:rsidR="00544A1D">
        <w:rPr>
          <w:rFonts w:ascii="Arial" w:hAnsi="Arial" w:cs="Arial"/>
          <w:sz w:val="22"/>
          <w:szCs w:val="22"/>
        </w:rPr>
        <w:t>ments, in conjunction with the u</w:t>
      </w:r>
      <w:r w:rsidR="00FB768C" w:rsidRPr="003E006E">
        <w:rPr>
          <w:rFonts w:ascii="Arial" w:hAnsi="Arial" w:cs="Arial"/>
          <w:sz w:val="22"/>
          <w:szCs w:val="22"/>
        </w:rPr>
        <w:t>niversity’s Health and Safety Department.</w:t>
      </w:r>
    </w:p>
    <w:p w14:paraId="1611E033" w14:textId="77777777" w:rsidR="00B6437E" w:rsidRPr="003E006E" w:rsidRDefault="00B6437E" w:rsidP="00293887">
      <w:pPr>
        <w:ind w:left="2694" w:hanging="567"/>
        <w:rPr>
          <w:rFonts w:ascii="Arial" w:hAnsi="Arial" w:cs="Arial"/>
          <w:b/>
          <w:bCs/>
          <w:color w:val="000000"/>
          <w:sz w:val="22"/>
          <w:szCs w:val="22"/>
        </w:rPr>
      </w:pPr>
    </w:p>
    <w:p w14:paraId="1611E035" w14:textId="77777777" w:rsidR="001D7ADC" w:rsidRPr="003E006E" w:rsidRDefault="00842FB4" w:rsidP="00293887">
      <w:pPr>
        <w:ind w:left="2694" w:hanging="567"/>
        <w:rPr>
          <w:rFonts w:ascii="Arial" w:hAnsi="Arial" w:cs="Arial"/>
          <w:bCs/>
          <w:color w:val="000000"/>
          <w:sz w:val="22"/>
          <w:szCs w:val="22"/>
        </w:rPr>
      </w:pPr>
      <w:r w:rsidRPr="003E006E">
        <w:rPr>
          <w:rFonts w:ascii="Arial" w:hAnsi="Arial" w:cs="Arial"/>
          <w:bCs/>
          <w:color w:val="000000"/>
          <w:sz w:val="22"/>
          <w:szCs w:val="22"/>
        </w:rPr>
        <w:t>2.</w:t>
      </w:r>
      <w:r w:rsidR="00701681" w:rsidRPr="003E006E">
        <w:rPr>
          <w:rFonts w:ascii="Arial" w:hAnsi="Arial" w:cs="Arial"/>
          <w:bCs/>
          <w:color w:val="000000"/>
          <w:sz w:val="22"/>
          <w:szCs w:val="22"/>
        </w:rPr>
        <w:t>3</w:t>
      </w:r>
      <w:r w:rsidR="001D7ADC" w:rsidRPr="003E006E">
        <w:rPr>
          <w:rFonts w:ascii="Arial" w:hAnsi="Arial" w:cs="Arial"/>
          <w:bCs/>
          <w:color w:val="000000"/>
          <w:sz w:val="22"/>
          <w:szCs w:val="22"/>
        </w:rPr>
        <w:tab/>
      </w:r>
      <w:r w:rsidR="00C81810" w:rsidRPr="003E006E">
        <w:rPr>
          <w:rFonts w:ascii="Arial" w:hAnsi="Arial" w:cs="Arial"/>
          <w:sz w:val="22"/>
          <w:szCs w:val="22"/>
        </w:rPr>
        <w:t xml:space="preserve">To engage with academic staff and </w:t>
      </w:r>
      <w:r w:rsidR="00672FDB" w:rsidRPr="003E006E">
        <w:rPr>
          <w:rFonts w:ascii="Arial" w:hAnsi="Arial" w:cs="Arial"/>
          <w:sz w:val="22"/>
          <w:szCs w:val="22"/>
        </w:rPr>
        <w:t>collaborate</w:t>
      </w:r>
      <w:r w:rsidR="00C81810" w:rsidRPr="003E006E">
        <w:rPr>
          <w:rFonts w:ascii="Arial" w:hAnsi="Arial" w:cs="Arial"/>
          <w:sz w:val="22"/>
          <w:szCs w:val="22"/>
        </w:rPr>
        <w:t xml:space="preserve"> to improve </w:t>
      </w:r>
      <w:r w:rsidR="00672FDB" w:rsidRPr="003E006E">
        <w:rPr>
          <w:rFonts w:ascii="Arial" w:hAnsi="Arial" w:cs="Arial"/>
          <w:sz w:val="22"/>
          <w:szCs w:val="22"/>
        </w:rPr>
        <w:t>course</w:t>
      </w:r>
      <w:r w:rsidR="00C81810" w:rsidRPr="003E006E">
        <w:rPr>
          <w:rFonts w:ascii="Arial" w:hAnsi="Arial" w:cs="Arial"/>
          <w:sz w:val="22"/>
          <w:szCs w:val="22"/>
        </w:rPr>
        <w:t xml:space="preserve"> </w:t>
      </w:r>
      <w:r w:rsidR="00672FDB" w:rsidRPr="003E006E">
        <w:rPr>
          <w:rFonts w:ascii="Arial" w:hAnsi="Arial" w:cs="Arial"/>
          <w:sz w:val="22"/>
          <w:szCs w:val="22"/>
        </w:rPr>
        <w:t>design</w:t>
      </w:r>
      <w:r w:rsidR="00C81810" w:rsidRPr="003E006E">
        <w:rPr>
          <w:rFonts w:ascii="Arial" w:hAnsi="Arial" w:cs="Arial"/>
          <w:sz w:val="22"/>
          <w:szCs w:val="22"/>
        </w:rPr>
        <w:t xml:space="preserve"> and encourage academic staff to incorporate risk education</w:t>
      </w:r>
      <w:r w:rsidR="00E17880" w:rsidRPr="003E006E">
        <w:rPr>
          <w:rFonts w:ascii="Arial" w:hAnsi="Arial" w:cs="Arial"/>
          <w:sz w:val="22"/>
          <w:szCs w:val="22"/>
        </w:rPr>
        <w:t xml:space="preserve"> to meet professional practice needs</w:t>
      </w:r>
      <w:r w:rsidR="00E9713B" w:rsidRPr="003E006E">
        <w:rPr>
          <w:rFonts w:ascii="Arial" w:hAnsi="Arial" w:cs="Arial"/>
          <w:sz w:val="22"/>
          <w:szCs w:val="22"/>
        </w:rPr>
        <w:t xml:space="preserve"> and enhance employability skills</w:t>
      </w:r>
      <w:r w:rsidR="008265E4" w:rsidRPr="003E006E">
        <w:rPr>
          <w:rFonts w:ascii="Arial" w:hAnsi="Arial" w:cs="Arial"/>
          <w:sz w:val="22"/>
          <w:szCs w:val="22"/>
        </w:rPr>
        <w:t xml:space="preserve"> of students</w:t>
      </w:r>
      <w:r w:rsidR="00E9713B" w:rsidRPr="003E006E">
        <w:rPr>
          <w:rFonts w:ascii="Arial" w:hAnsi="Arial" w:cs="Arial"/>
          <w:sz w:val="22"/>
          <w:szCs w:val="22"/>
        </w:rPr>
        <w:t>.</w:t>
      </w:r>
    </w:p>
    <w:p w14:paraId="1611E036" w14:textId="77777777" w:rsidR="001D7ADC" w:rsidRPr="003E006E" w:rsidRDefault="001D7ADC" w:rsidP="00293887">
      <w:pPr>
        <w:ind w:left="2694" w:hanging="567"/>
        <w:rPr>
          <w:rFonts w:ascii="Arial" w:hAnsi="Arial" w:cs="Arial"/>
          <w:bCs/>
          <w:color w:val="000000"/>
          <w:sz w:val="22"/>
          <w:szCs w:val="22"/>
        </w:rPr>
      </w:pPr>
    </w:p>
    <w:p w14:paraId="1611E037" w14:textId="77777777" w:rsidR="001D7ADC" w:rsidRPr="003E006E" w:rsidRDefault="00842FB4" w:rsidP="00293887">
      <w:pPr>
        <w:ind w:left="2694" w:hanging="567"/>
        <w:rPr>
          <w:rFonts w:ascii="Arial" w:hAnsi="Arial" w:cs="Arial"/>
          <w:sz w:val="22"/>
          <w:szCs w:val="22"/>
        </w:rPr>
      </w:pPr>
      <w:r w:rsidRPr="003E006E">
        <w:rPr>
          <w:rFonts w:ascii="Arial" w:hAnsi="Arial" w:cs="Arial"/>
          <w:bCs/>
          <w:color w:val="000000"/>
          <w:sz w:val="22"/>
          <w:szCs w:val="22"/>
        </w:rPr>
        <w:t>2.</w:t>
      </w:r>
      <w:r w:rsidR="00701681" w:rsidRPr="003E006E">
        <w:rPr>
          <w:rFonts w:ascii="Arial" w:hAnsi="Arial" w:cs="Arial"/>
          <w:bCs/>
          <w:color w:val="000000"/>
          <w:sz w:val="22"/>
          <w:szCs w:val="22"/>
        </w:rPr>
        <w:t>4</w:t>
      </w:r>
      <w:r w:rsidR="001D7ADC" w:rsidRPr="003E006E">
        <w:rPr>
          <w:rFonts w:ascii="Arial" w:hAnsi="Arial" w:cs="Arial"/>
          <w:bCs/>
          <w:color w:val="000000"/>
          <w:sz w:val="22"/>
          <w:szCs w:val="22"/>
        </w:rPr>
        <w:tab/>
      </w:r>
      <w:r w:rsidR="00E17880" w:rsidRPr="003E006E">
        <w:rPr>
          <w:rFonts w:ascii="Arial" w:hAnsi="Arial" w:cs="Arial"/>
          <w:sz w:val="22"/>
          <w:szCs w:val="22"/>
        </w:rPr>
        <w:t xml:space="preserve">To develop and </w:t>
      </w:r>
      <w:r w:rsidR="004F40D2" w:rsidRPr="003E006E">
        <w:rPr>
          <w:rFonts w:ascii="Arial" w:hAnsi="Arial" w:cs="Arial"/>
          <w:sz w:val="22"/>
          <w:szCs w:val="22"/>
        </w:rPr>
        <w:t>support</w:t>
      </w:r>
      <w:r w:rsidR="00E17880" w:rsidRPr="003E006E">
        <w:rPr>
          <w:rFonts w:ascii="Arial" w:hAnsi="Arial" w:cs="Arial"/>
          <w:sz w:val="22"/>
          <w:szCs w:val="22"/>
        </w:rPr>
        <w:t xml:space="preserve"> procedures and provide ongoing advice on the health and safety requirements for student placements, fieldwork trips and student project work assessments.</w:t>
      </w:r>
    </w:p>
    <w:p w14:paraId="1611E038" w14:textId="77777777" w:rsidR="001D7ADC" w:rsidRPr="003E006E" w:rsidRDefault="001D7ADC" w:rsidP="00293887">
      <w:pPr>
        <w:ind w:left="2694" w:hanging="567"/>
        <w:rPr>
          <w:rFonts w:ascii="Arial" w:hAnsi="Arial" w:cs="Arial"/>
          <w:sz w:val="22"/>
          <w:szCs w:val="22"/>
        </w:rPr>
      </w:pPr>
    </w:p>
    <w:p w14:paraId="1611E039" w14:textId="77777777" w:rsidR="001D7ADC" w:rsidRPr="003E006E" w:rsidRDefault="00842FB4" w:rsidP="00293887">
      <w:pPr>
        <w:ind w:left="2694" w:hanging="567"/>
        <w:rPr>
          <w:rFonts w:ascii="Arial" w:hAnsi="Arial" w:cs="Arial"/>
          <w:b/>
          <w:bCs/>
          <w:color w:val="000000"/>
          <w:sz w:val="22"/>
          <w:szCs w:val="22"/>
        </w:rPr>
      </w:pPr>
      <w:r w:rsidRPr="003E006E">
        <w:rPr>
          <w:rFonts w:ascii="Arial" w:hAnsi="Arial" w:cs="Arial"/>
          <w:sz w:val="22"/>
          <w:szCs w:val="22"/>
        </w:rPr>
        <w:t>2.</w:t>
      </w:r>
      <w:r w:rsidR="00701681" w:rsidRPr="003E006E">
        <w:rPr>
          <w:rFonts w:ascii="Arial" w:hAnsi="Arial" w:cs="Arial"/>
          <w:sz w:val="22"/>
          <w:szCs w:val="22"/>
        </w:rPr>
        <w:t>5</w:t>
      </w:r>
      <w:r w:rsidR="001D7ADC" w:rsidRPr="003E006E">
        <w:rPr>
          <w:rFonts w:ascii="Arial" w:hAnsi="Arial" w:cs="Arial"/>
          <w:sz w:val="22"/>
          <w:szCs w:val="22"/>
        </w:rPr>
        <w:tab/>
      </w:r>
      <w:r w:rsidR="006D1C53" w:rsidRPr="003E006E">
        <w:rPr>
          <w:rFonts w:ascii="Arial" w:hAnsi="Arial" w:cs="Arial"/>
          <w:sz w:val="22"/>
          <w:szCs w:val="22"/>
        </w:rPr>
        <w:t xml:space="preserve">To lead on the development, design and maintenance of an effective </w:t>
      </w:r>
      <w:r w:rsidR="006D1C53" w:rsidRPr="003E006E">
        <w:rPr>
          <w:rFonts w:ascii="Arial" w:hAnsi="Arial" w:cs="Arial"/>
          <w:i/>
          <w:sz w:val="22"/>
          <w:szCs w:val="22"/>
        </w:rPr>
        <w:t>c</w:t>
      </w:r>
      <w:r w:rsidR="006D1C53" w:rsidRPr="003E006E">
        <w:rPr>
          <w:rFonts w:ascii="Arial" w:hAnsi="Arial" w:cs="Arial"/>
          <w:sz w:val="22"/>
          <w:szCs w:val="22"/>
        </w:rPr>
        <w:t xml:space="preserve">ommunication strategy for </w:t>
      </w:r>
      <w:r w:rsidR="00687442" w:rsidRPr="003E006E">
        <w:rPr>
          <w:rFonts w:ascii="Arial" w:hAnsi="Arial" w:cs="Arial"/>
          <w:sz w:val="22"/>
          <w:szCs w:val="22"/>
        </w:rPr>
        <w:t xml:space="preserve">faculty </w:t>
      </w:r>
      <w:r w:rsidR="006D1C53" w:rsidRPr="003E006E">
        <w:rPr>
          <w:rFonts w:ascii="Arial" w:hAnsi="Arial" w:cs="Arial"/>
          <w:sz w:val="22"/>
          <w:szCs w:val="22"/>
        </w:rPr>
        <w:t>health and safety, encompassing the use of school intranets and websites.  To identify opportunities to embrace new and emergent technologies such as the use of blackboard, QR codes, augmented reality and social networking tools.</w:t>
      </w:r>
    </w:p>
    <w:p w14:paraId="1611E03A" w14:textId="77777777" w:rsidR="001D7ADC" w:rsidRPr="003E006E" w:rsidRDefault="001D7ADC" w:rsidP="00293887">
      <w:pPr>
        <w:ind w:left="2694" w:hanging="567"/>
        <w:rPr>
          <w:rFonts w:ascii="Arial" w:hAnsi="Arial" w:cs="Arial"/>
          <w:b/>
          <w:bCs/>
          <w:color w:val="000000"/>
          <w:sz w:val="22"/>
          <w:szCs w:val="22"/>
        </w:rPr>
      </w:pPr>
    </w:p>
    <w:p w14:paraId="1611E03B" w14:textId="2A04BF8F" w:rsidR="001D7ADC" w:rsidRPr="003E006E" w:rsidRDefault="001D7ADC" w:rsidP="00293887">
      <w:pPr>
        <w:ind w:left="2694" w:hanging="567"/>
        <w:rPr>
          <w:rFonts w:ascii="Arial" w:hAnsi="Arial" w:cs="Arial"/>
          <w:bCs/>
          <w:color w:val="000000"/>
          <w:sz w:val="22"/>
          <w:szCs w:val="22"/>
        </w:rPr>
      </w:pPr>
      <w:r w:rsidRPr="003E006E">
        <w:rPr>
          <w:rFonts w:ascii="Arial" w:hAnsi="Arial" w:cs="Arial"/>
          <w:bCs/>
          <w:color w:val="000000"/>
          <w:sz w:val="22"/>
          <w:szCs w:val="22"/>
        </w:rPr>
        <w:t>2.</w:t>
      </w:r>
      <w:r w:rsidR="00701681" w:rsidRPr="003E006E">
        <w:rPr>
          <w:rFonts w:ascii="Arial" w:hAnsi="Arial" w:cs="Arial"/>
          <w:bCs/>
          <w:color w:val="000000"/>
          <w:sz w:val="22"/>
          <w:szCs w:val="22"/>
        </w:rPr>
        <w:t>6</w:t>
      </w:r>
      <w:r w:rsidRPr="003E006E">
        <w:rPr>
          <w:rFonts w:ascii="Arial" w:hAnsi="Arial" w:cs="Arial"/>
          <w:bCs/>
          <w:color w:val="000000"/>
          <w:sz w:val="22"/>
          <w:szCs w:val="22"/>
        </w:rPr>
        <w:tab/>
      </w:r>
      <w:r w:rsidR="00687442" w:rsidRPr="003E006E">
        <w:rPr>
          <w:rFonts w:ascii="Arial" w:hAnsi="Arial" w:cs="Arial"/>
          <w:sz w:val="22"/>
          <w:szCs w:val="22"/>
        </w:rPr>
        <w:t>To</w:t>
      </w:r>
      <w:r w:rsidR="00544A1D">
        <w:rPr>
          <w:rFonts w:ascii="Arial" w:hAnsi="Arial" w:cs="Arial"/>
          <w:sz w:val="22"/>
          <w:szCs w:val="22"/>
        </w:rPr>
        <w:t xml:space="preserve"> oversee the management of the u</w:t>
      </w:r>
      <w:r w:rsidR="00687442" w:rsidRPr="003E006E">
        <w:rPr>
          <w:rFonts w:ascii="Arial" w:hAnsi="Arial" w:cs="Arial"/>
          <w:sz w:val="22"/>
          <w:szCs w:val="22"/>
        </w:rPr>
        <w:t>niversity Laser Safety Adviser and s</w:t>
      </w:r>
      <w:r w:rsidR="00F82DBA" w:rsidRPr="003E006E">
        <w:rPr>
          <w:rFonts w:ascii="Arial" w:hAnsi="Arial" w:cs="Arial"/>
          <w:sz w:val="22"/>
          <w:szCs w:val="22"/>
        </w:rPr>
        <w:t>uppor</w:t>
      </w:r>
      <w:r w:rsidR="00687442" w:rsidRPr="003E006E">
        <w:rPr>
          <w:rFonts w:ascii="Arial" w:hAnsi="Arial" w:cs="Arial"/>
          <w:sz w:val="22"/>
          <w:szCs w:val="22"/>
        </w:rPr>
        <w:t>t</w:t>
      </w:r>
      <w:r w:rsidR="00F82DBA" w:rsidRPr="003E006E">
        <w:rPr>
          <w:rFonts w:ascii="Arial" w:hAnsi="Arial" w:cs="Arial"/>
          <w:sz w:val="22"/>
          <w:szCs w:val="22"/>
        </w:rPr>
        <w:t xml:space="preserve"> </w:t>
      </w:r>
      <w:r w:rsidR="00D36D1E">
        <w:rPr>
          <w:rFonts w:ascii="Arial" w:hAnsi="Arial" w:cs="Arial"/>
          <w:sz w:val="22"/>
          <w:szCs w:val="22"/>
        </w:rPr>
        <w:t>s</w:t>
      </w:r>
      <w:r w:rsidR="00406D23" w:rsidRPr="003E006E">
        <w:rPr>
          <w:rFonts w:ascii="Arial" w:hAnsi="Arial" w:cs="Arial"/>
          <w:sz w:val="22"/>
          <w:szCs w:val="22"/>
        </w:rPr>
        <w:t xml:space="preserve">chool </w:t>
      </w:r>
      <w:r w:rsidR="00F82DBA" w:rsidRPr="003E006E">
        <w:rPr>
          <w:rFonts w:ascii="Arial" w:hAnsi="Arial" w:cs="Arial"/>
          <w:sz w:val="22"/>
          <w:szCs w:val="22"/>
        </w:rPr>
        <w:t xml:space="preserve">radiation protection </w:t>
      </w:r>
      <w:r w:rsidR="008A0C73" w:rsidRPr="003E006E">
        <w:rPr>
          <w:rFonts w:ascii="Arial" w:hAnsi="Arial" w:cs="Arial"/>
          <w:sz w:val="22"/>
          <w:szCs w:val="22"/>
        </w:rPr>
        <w:t>supervisor</w:t>
      </w:r>
      <w:r w:rsidR="00687442" w:rsidRPr="003E006E">
        <w:rPr>
          <w:rFonts w:ascii="Arial" w:hAnsi="Arial" w:cs="Arial"/>
          <w:sz w:val="22"/>
          <w:szCs w:val="22"/>
        </w:rPr>
        <w:t xml:space="preserve">s, </w:t>
      </w:r>
      <w:r w:rsidR="00022FE4" w:rsidRPr="003E006E">
        <w:rPr>
          <w:rFonts w:ascii="Arial" w:hAnsi="Arial" w:cs="Arial"/>
          <w:sz w:val="22"/>
          <w:szCs w:val="22"/>
        </w:rPr>
        <w:t>biological safety officer</w:t>
      </w:r>
      <w:r w:rsidR="00687442" w:rsidRPr="003E006E">
        <w:rPr>
          <w:rFonts w:ascii="Arial" w:hAnsi="Arial" w:cs="Arial"/>
          <w:sz w:val="22"/>
          <w:szCs w:val="22"/>
        </w:rPr>
        <w:t>s</w:t>
      </w:r>
      <w:r w:rsidR="00022FE4" w:rsidRPr="003E006E">
        <w:rPr>
          <w:rFonts w:ascii="Arial" w:hAnsi="Arial" w:cs="Arial"/>
          <w:sz w:val="22"/>
          <w:szCs w:val="22"/>
        </w:rPr>
        <w:t xml:space="preserve"> and to be able to deputise as required.</w:t>
      </w:r>
    </w:p>
    <w:p w14:paraId="1611E03C" w14:textId="77777777" w:rsidR="001D7ADC" w:rsidRPr="003E006E" w:rsidRDefault="001D7ADC" w:rsidP="00293887">
      <w:pPr>
        <w:ind w:left="2694" w:hanging="567"/>
        <w:rPr>
          <w:rFonts w:ascii="Arial" w:hAnsi="Arial" w:cs="Arial"/>
          <w:bCs/>
          <w:color w:val="000000"/>
          <w:sz w:val="22"/>
          <w:szCs w:val="22"/>
        </w:rPr>
      </w:pPr>
    </w:p>
    <w:p w14:paraId="1611E03D" w14:textId="4CB9123E" w:rsidR="001D7ADC" w:rsidRPr="003E006E" w:rsidRDefault="001D7ADC" w:rsidP="00293887">
      <w:pPr>
        <w:ind w:left="2694" w:hanging="567"/>
        <w:rPr>
          <w:rFonts w:ascii="Arial" w:hAnsi="Arial" w:cs="Arial"/>
          <w:sz w:val="22"/>
          <w:szCs w:val="22"/>
        </w:rPr>
      </w:pPr>
      <w:r w:rsidRPr="003E006E">
        <w:rPr>
          <w:rFonts w:ascii="Arial" w:hAnsi="Arial" w:cs="Arial"/>
          <w:bCs/>
          <w:color w:val="000000"/>
          <w:sz w:val="22"/>
          <w:szCs w:val="22"/>
        </w:rPr>
        <w:lastRenderedPageBreak/>
        <w:t>2.</w:t>
      </w:r>
      <w:r w:rsidR="00701681" w:rsidRPr="003E006E">
        <w:rPr>
          <w:rFonts w:ascii="Arial" w:hAnsi="Arial" w:cs="Arial"/>
          <w:bCs/>
          <w:color w:val="000000"/>
          <w:sz w:val="22"/>
          <w:szCs w:val="22"/>
        </w:rPr>
        <w:t>7</w:t>
      </w:r>
      <w:r w:rsidRPr="003E006E">
        <w:rPr>
          <w:rFonts w:ascii="Arial" w:hAnsi="Arial" w:cs="Arial"/>
          <w:b/>
          <w:bCs/>
          <w:color w:val="000000"/>
          <w:sz w:val="22"/>
          <w:szCs w:val="22"/>
        </w:rPr>
        <w:tab/>
      </w:r>
      <w:r w:rsidR="008A0C73" w:rsidRPr="003E006E">
        <w:rPr>
          <w:rFonts w:ascii="Arial" w:hAnsi="Arial" w:cs="Arial"/>
          <w:sz w:val="22"/>
          <w:szCs w:val="22"/>
        </w:rPr>
        <w:t>Supporting</w:t>
      </w:r>
      <w:r w:rsidR="00751283" w:rsidRPr="003E006E">
        <w:rPr>
          <w:rFonts w:ascii="Arial" w:hAnsi="Arial" w:cs="Arial"/>
          <w:sz w:val="22"/>
          <w:szCs w:val="22"/>
        </w:rPr>
        <w:t xml:space="preserve"> the work of the </w:t>
      </w:r>
      <w:r w:rsidR="00D36D1E">
        <w:rPr>
          <w:rFonts w:ascii="Arial" w:hAnsi="Arial" w:cs="Arial"/>
          <w:sz w:val="22"/>
          <w:szCs w:val="22"/>
        </w:rPr>
        <w:t>u</w:t>
      </w:r>
      <w:r w:rsidR="008265E4" w:rsidRPr="003E006E">
        <w:rPr>
          <w:rFonts w:ascii="Arial" w:hAnsi="Arial" w:cs="Arial"/>
          <w:sz w:val="22"/>
          <w:szCs w:val="22"/>
        </w:rPr>
        <w:t xml:space="preserve">niversity </w:t>
      </w:r>
      <w:r w:rsidR="005F6D35" w:rsidRPr="003E006E">
        <w:rPr>
          <w:rFonts w:ascii="Arial" w:hAnsi="Arial" w:cs="Arial"/>
          <w:sz w:val="22"/>
          <w:szCs w:val="22"/>
        </w:rPr>
        <w:t>R</w:t>
      </w:r>
      <w:r w:rsidR="00751283" w:rsidRPr="003E006E">
        <w:rPr>
          <w:rFonts w:ascii="Arial" w:hAnsi="Arial" w:cs="Arial"/>
          <w:sz w:val="22"/>
          <w:szCs w:val="22"/>
        </w:rPr>
        <w:t xml:space="preserve">adiation </w:t>
      </w:r>
      <w:r w:rsidR="005F6D35" w:rsidRPr="003E006E">
        <w:rPr>
          <w:rFonts w:ascii="Arial" w:hAnsi="Arial" w:cs="Arial"/>
          <w:sz w:val="22"/>
          <w:szCs w:val="22"/>
        </w:rPr>
        <w:t>P</w:t>
      </w:r>
      <w:r w:rsidR="004F40D2" w:rsidRPr="003E006E">
        <w:rPr>
          <w:rFonts w:ascii="Arial" w:hAnsi="Arial" w:cs="Arial"/>
          <w:sz w:val="22"/>
          <w:szCs w:val="22"/>
        </w:rPr>
        <w:t xml:space="preserve">rotection </w:t>
      </w:r>
      <w:r w:rsidR="005F6D35" w:rsidRPr="003E006E">
        <w:rPr>
          <w:rFonts w:ascii="Arial" w:hAnsi="Arial" w:cs="Arial"/>
          <w:sz w:val="22"/>
          <w:szCs w:val="22"/>
        </w:rPr>
        <w:t>C</w:t>
      </w:r>
      <w:r w:rsidR="00751283" w:rsidRPr="003E006E">
        <w:rPr>
          <w:rFonts w:ascii="Arial" w:hAnsi="Arial" w:cs="Arial"/>
          <w:sz w:val="22"/>
          <w:szCs w:val="22"/>
        </w:rPr>
        <w:t xml:space="preserve">ommittee, fire </w:t>
      </w:r>
      <w:r w:rsidR="008265E4" w:rsidRPr="003E006E">
        <w:rPr>
          <w:rFonts w:ascii="Arial" w:hAnsi="Arial" w:cs="Arial"/>
          <w:sz w:val="22"/>
          <w:szCs w:val="22"/>
        </w:rPr>
        <w:t>safety</w:t>
      </w:r>
      <w:r w:rsidR="001F19ED" w:rsidRPr="003E006E">
        <w:rPr>
          <w:rFonts w:ascii="Arial" w:hAnsi="Arial" w:cs="Arial"/>
          <w:sz w:val="22"/>
          <w:szCs w:val="22"/>
        </w:rPr>
        <w:t xml:space="preserve"> </w:t>
      </w:r>
      <w:r w:rsidR="00B318F9" w:rsidRPr="003E006E">
        <w:rPr>
          <w:rFonts w:ascii="Arial" w:hAnsi="Arial" w:cs="Arial"/>
          <w:sz w:val="22"/>
          <w:szCs w:val="22"/>
        </w:rPr>
        <w:t>groups</w:t>
      </w:r>
      <w:r w:rsidR="00751283" w:rsidRPr="003E006E">
        <w:rPr>
          <w:rFonts w:ascii="Arial" w:hAnsi="Arial" w:cs="Arial"/>
          <w:sz w:val="22"/>
          <w:szCs w:val="22"/>
        </w:rPr>
        <w:t xml:space="preserve">, </w:t>
      </w:r>
      <w:r w:rsidR="00D36D1E">
        <w:rPr>
          <w:rFonts w:ascii="Arial" w:hAnsi="Arial" w:cs="Arial"/>
          <w:sz w:val="22"/>
          <w:szCs w:val="22"/>
        </w:rPr>
        <w:t>college</w:t>
      </w:r>
      <w:r w:rsidR="001F19ED" w:rsidRPr="003E006E">
        <w:rPr>
          <w:rFonts w:ascii="Arial" w:hAnsi="Arial" w:cs="Arial"/>
          <w:sz w:val="22"/>
          <w:szCs w:val="22"/>
        </w:rPr>
        <w:t xml:space="preserve"> </w:t>
      </w:r>
      <w:r w:rsidR="00022FE4" w:rsidRPr="003E006E">
        <w:rPr>
          <w:rFonts w:ascii="Arial" w:hAnsi="Arial" w:cs="Arial"/>
          <w:sz w:val="22"/>
          <w:szCs w:val="22"/>
        </w:rPr>
        <w:t>E</w:t>
      </w:r>
      <w:r w:rsidR="008A0C73" w:rsidRPr="003E006E">
        <w:rPr>
          <w:rFonts w:ascii="Arial" w:hAnsi="Arial" w:cs="Arial"/>
          <w:sz w:val="22"/>
          <w:szCs w:val="22"/>
        </w:rPr>
        <w:t>thics</w:t>
      </w:r>
      <w:r w:rsidR="009553C3" w:rsidRPr="003E006E">
        <w:rPr>
          <w:rFonts w:ascii="Arial" w:hAnsi="Arial" w:cs="Arial"/>
          <w:sz w:val="22"/>
          <w:szCs w:val="22"/>
        </w:rPr>
        <w:t xml:space="preserve"> </w:t>
      </w:r>
      <w:r w:rsidR="001F19ED" w:rsidRPr="003E006E">
        <w:rPr>
          <w:rFonts w:ascii="Arial" w:hAnsi="Arial" w:cs="Arial"/>
          <w:sz w:val="22"/>
          <w:szCs w:val="22"/>
        </w:rPr>
        <w:t xml:space="preserve">and </w:t>
      </w:r>
      <w:r w:rsidR="00022FE4" w:rsidRPr="003E006E">
        <w:rPr>
          <w:rFonts w:ascii="Arial" w:hAnsi="Arial" w:cs="Arial"/>
          <w:sz w:val="22"/>
          <w:szCs w:val="22"/>
        </w:rPr>
        <w:t>G</w:t>
      </w:r>
      <w:r w:rsidR="001F19ED" w:rsidRPr="003E006E">
        <w:rPr>
          <w:rFonts w:ascii="Arial" w:hAnsi="Arial" w:cs="Arial"/>
          <w:sz w:val="22"/>
          <w:szCs w:val="22"/>
        </w:rPr>
        <w:t xml:space="preserve">overnance </w:t>
      </w:r>
      <w:r w:rsidR="00022FE4" w:rsidRPr="003E006E">
        <w:rPr>
          <w:rFonts w:ascii="Arial" w:hAnsi="Arial" w:cs="Arial"/>
          <w:sz w:val="22"/>
          <w:szCs w:val="22"/>
        </w:rPr>
        <w:t>C</w:t>
      </w:r>
      <w:r w:rsidR="008D5D40" w:rsidRPr="003E006E">
        <w:rPr>
          <w:rFonts w:ascii="Arial" w:hAnsi="Arial" w:cs="Arial"/>
          <w:sz w:val="22"/>
          <w:szCs w:val="22"/>
        </w:rPr>
        <w:t xml:space="preserve">ommittee, </w:t>
      </w:r>
      <w:r w:rsidR="00D36D1E">
        <w:rPr>
          <w:rFonts w:ascii="Arial" w:hAnsi="Arial" w:cs="Arial"/>
          <w:sz w:val="22"/>
          <w:szCs w:val="22"/>
        </w:rPr>
        <w:t>s</w:t>
      </w:r>
      <w:r w:rsidR="00751283" w:rsidRPr="003E006E">
        <w:rPr>
          <w:rFonts w:ascii="Arial" w:hAnsi="Arial" w:cs="Arial"/>
          <w:sz w:val="22"/>
          <w:szCs w:val="22"/>
        </w:rPr>
        <w:t xml:space="preserve">chool </w:t>
      </w:r>
      <w:r w:rsidR="001F19ED" w:rsidRPr="003E006E">
        <w:rPr>
          <w:rFonts w:ascii="Arial" w:hAnsi="Arial" w:cs="Arial"/>
          <w:sz w:val="22"/>
          <w:szCs w:val="22"/>
        </w:rPr>
        <w:t>S</w:t>
      </w:r>
      <w:r w:rsidR="00751283" w:rsidRPr="003E006E">
        <w:rPr>
          <w:rFonts w:ascii="Arial" w:hAnsi="Arial" w:cs="Arial"/>
          <w:sz w:val="22"/>
          <w:szCs w:val="22"/>
        </w:rPr>
        <w:t xml:space="preserve">afety </w:t>
      </w:r>
      <w:r w:rsidR="001F19ED" w:rsidRPr="003E006E">
        <w:rPr>
          <w:rFonts w:ascii="Arial" w:hAnsi="Arial" w:cs="Arial"/>
          <w:sz w:val="22"/>
          <w:szCs w:val="22"/>
        </w:rPr>
        <w:t>C</w:t>
      </w:r>
      <w:r w:rsidR="00751283" w:rsidRPr="003E006E">
        <w:rPr>
          <w:rFonts w:ascii="Arial" w:hAnsi="Arial" w:cs="Arial"/>
          <w:sz w:val="22"/>
          <w:szCs w:val="22"/>
        </w:rPr>
        <w:t>ommittee</w:t>
      </w:r>
      <w:r w:rsidR="009553C3" w:rsidRPr="003E006E">
        <w:rPr>
          <w:rFonts w:ascii="Arial" w:hAnsi="Arial" w:cs="Arial"/>
          <w:sz w:val="22"/>
          <w:szCs w:val="22"/>
        </w:rPr>
        <w:t>s</w:t>
      </w:r>
      <w:r w:rsidR="008D5D40" w:rsidRPr="003E006E">
        <w:rPr>
          <w:rFonts w:ascii="Arial" w:hAnsi="Arial" w:cs="Arial"/>
          <w:sz w:val="22"/>
          <w:szCs w:val="22"/>
        </w:rPr>
        <w:t xml:space="preserve"> and other networks.</w:t>
      </w:r>
    </w:p>
    <w:p w14:paraId="1611E03E" w14:textId="77777777" w:rsidR="00C026A0" w:rsidRPr="003E006E" w:rsidRDefault="00C026A0" w:rsidP="00293887">
      <w:pPr>
        <w:ind w:left="2694" w:hanging="567"/>
        <w:rPr>
          <w:rFonts w:ascii="Arial" w:hAnsi="Arial" w:cs="Arial"/>
          <w:b/>
          <w:bCs/>
          <w:color w:val="000000"/>
          <w:sz w:val="22"/>
          <w:szCs w:val="22"/>
        </w:rPr>
      </w:pPr>
    </w:p>
    <w:p w14:paraId="1611E03F" w14:textId="77777777" w:rsidR="00C026A0" w:rsidRPr="003E006E" w:rsidRDefault="00C026A0" w:rsidP="00293887">
      <w:pPr>
        <w:ind w:left="2694" w:hanging="567"/>
        <w:rPr>
          <w:rFonts w:ascii="Arial" w:hAnsi="Arial" w:cs="Arial"/>
          <w:b/>
          <w:bCs/>
          <w:color w:val="000000"/>
          <w:sz w:val="22"/>
          <w:szCs w:val="22"/>
        </w:rPr>
      </w:pPr>
      <w:r w:rsidRPr="003E006E">
        <w:rPr>
          <w:rFonts w:ascii="Arial" w:hAnsi="Arial" w:cs="Arial"/>
          <w:bCs/>
          <w:color w:val="000000"/>
          <w:sz w:val="22"/>
          <w:szCs w:val="22"/>
        </w:rPr>
        <w:t>2.</w:t>
      </w:r>
      <w:r w:rsidR="00701681" w:rsidRPr="003E006E">
        <w:rPr>
          <w:rFonts w:ascii="Arial" w:hAnsi="Arial" w:cs="Arial"/>
          <w:bCs/>
          <w:color w:val="000000"/>
          <w:sz w:val="22"/>
          <w:szCs w:val="22"/>
        </w:rPr>
        <w:t>8</w:t>
      </w:r>
      <w:r w:rsidRPr="003E006E">
        <w:rPr>
          <w:rFonts w:ascii="Arial" w:hAnsi="Arial" w:cs="Arial"/>
          <w:b/>
          <w:bCs/>
          <w:color w:val="000000"/>
          <w:sz w:val="22"/>
          <w:szCs w:val="22"/>
        </w:rPr>
        <w:tab/>
      </w:r>
      <w:r w:rsidRPr="003E006E">
        <w:rPr>
          <w:rFonts w:ascii="Arial" w:hAnsi="Arial" w:cs="Arial"/>
          <w:sz w:val="22"/>
          <w:szCs w:val="22"/>
        </w:rPr>
        <w:t>To provide other support as may be required.</w:t>
      </w:r>
    </w:p>
    <w:p w14:paraId="1611E040" w14:textId="77777777" w:rsidR="001D7ADC" w:rsidRPr="003E006E" w:rsidRDefault="001D7ADC" w:rsidP="00293887">
      <w:pPr>
        <w:ind w:left="2694" w:hanging="567"/>
        <w:rPr>
          <w:rFonts w:ascii="Arial" w:hAnsi="Arial" w:cs="Arial"/>
          <w:b/>
          <w:bCs/>
          <w:color w:val="000000"/>
          <w:sz w:val="22"/>
          <w:szCs w:val="22"/>
        </w:rPr>
      </w:pPr>
    </w:p>
    <w:p w14:paraId="1611E041" w14:textId="68075554" w:rsidR="00022FE4" w:rsidRPr="00293887" w:rsidRDefault="00E91BB7" w:rsidP="00293887">
      <w:pPr>
        <w:pStyle w:val="ListParagraph"/>
        <w:numPr>
          <w:ilvl w:val="0"/>
          <w:numId w:val="28"/>
        </w:numPr>
        <w:tabs>
          <w:tab w:val="left" w:pos="2127"/>
          <w:tab w:val="left" w:pos="2694"/>
        </w:tabs>
        <w:rPr>
          <w:rFonts w:ascii="Arial" w:hAnsi="Arial" w:cs="Arial"/>
          <w:b/>
          <w:bCs/>
          <w:color w:val="000000"/>
          <w:sz w:val="22"/>
          <w:szCs w:val="22"/>
        </w:rPr>
      </w:pPr>
      <w:r w:rsidRPr="00293887">
        <w:rPr>
          <w:rFonts w:ascii="Arial" w:hAnsi="Arial" w:cs="Arial"/>
          <w:b/>
          <w:bCs/>
          <w:color w:val="000000"/>
          <w:sz w:val="22"/>
          <w:szCs w:val="22"/>
        </w:rPr>
        <w:t>Management of h</w:t>
      </w:r>
      <w:r w:rsidR="008214FF" w:rsidRPr="00293887">
        <w:rPr>
          <w:rFonts w:ascii="Arial" w:hAnsi="Arial" w:cs="Arial"/>
          <w:b/>
          <w:bCs/>
          <w:color w:val="000000"/>
          <w:sz w:val="22"/>
          <w:szCs w:val="22"/>
        </w:rPr>
        <w:t xml:space="preserve">ealth and </w:t>
      </w:r>
      <w:r w:rsidRPr="00293887">
        <w:rPr>
          <w:rFonts w:ascii="Arial" w:hAnsi="Arial" w:cs="Arial"/>
          <w:b/>
          <w:bCs/>
          <w:color w:val="000000"/>
          <w:sz w:val="22"/>
          <w:szCs w:val="22"/>
        </w:rPr>
        <w:t>s</w:t>
      </w:r>
      <w:r w:rsidR="008214FF" w:rsidRPr="00293887">
        <w:rPr>
          <w:rFonts w:ascii="Arial" w:hAnsi="Arial" w:cs="Arial"/>
          <w:b/>
          <w:bCs/>
          <w:color w:val="000000"/>
          <w:sz w:val="22"/>
          <w:szCs w:val="22"/>
        </w:rPr>
        <w:t>afety</w:t>
      </w:r>
    </w:p>
    <w:p w14:paraId="0D6E1254" w14:textId="484827C2" w:rsidR="00293887" w:rsidRPr="00D36D1E" w:rsidRDefault="00293887" w:rsidP="00293887">
      <w:pPr>
        <w:pStyle w:val="ListParagraph"/>
        <w:widowControl w:val="0"/>
        <w:spacing w:line="240" w:lineRule="atLeast"/>
        <w:ind w:left="2697"/>
        <w:rPr>
          <w:rFonts w:ascii="Arial" w:hAnsi="Arial" w:cs="Arial"/>
          <w:b/>
          <w:sz w:val="22"/>
          <w:szCs w:val="22"/>
        </w:rPr>
      </w:pPr>
      <w:proofErr w:type="gramStart"/>
      <w:r w:rsidRPr="00D36D1E">
        <w:rPr>
          <w:rFonts w:ascii="Arial" w:hAnsi="Arial" w:cs="Arial"/>
          <w:b/>
          <w:sz w:val="22"/>
          <w:szCs w:val="22"/>
        </w:rPr>
        <w:t>To support the management of the College as an advisor to the Colleg</w:t>
      </w:r>
      <w:r w:rsidR="00D36D1E">
        <w:rPr>
          <w:rFonts w:ascii="Arial" w:hAnsi="Arial" w:cs="Arial"/>
          <w:b/>
          <w:sz w:val="22"/>
          <w:szCs w:val="22"/>
        </w:rPr>
        <w:t>e Management Group.</w:t>
      </w:r>
      <w:proofErr w:type="gramEnd"/>
      <w:r w:rsidR="00D36D1E">
        <w:rPr>
          <w:rFonts w:ascii="Arial" w:hAnsi="Arial" w:cs="Arial"/>
          <w:b/>
          <w:sz w:val="22"/>
          <w:szCs w:val="22"/>
        </w:rPr>
        <w:t xml:space="preserve">  To attend college and s</w:t>
      </w:r>
      <w:r w:rsidRPr="00D36D1E">
        <w:rPr>
          <w:rFonts w:ascii="Arial" w:hAnsi="Arial" w:cs="Arial"/>
          <w:b/>
          <w:sz w:val="22"/>
          <w:szCs w:val="22"/>
        </w:rPr>
        <w:t xml:space="preserve">chool Management Group meetings as and when required. </w:t>
      </w:r>
      <w:proofErr w:type="gramStart"/>
      <w:r w:rsidRPr="00D36D1E">
        <w:rPr>
          <w:rFonts w:ascii="Arial" w:hAnsi="Arial" w:cs="Arial"/>
          <w:b/>
          <w:sz w:val="22"/>
          <w:szCs w:val="22"/>
        </w:rPr>
        <w:t>To implement and support the Health and Safety Management System.</w:t>
      </w:r>
      <w:proofErr w:type="gramEnd"/>
    </w:p>
    <w:p w14:paraId="1611E042" w14:textId="77777777" w:rsidR="008214FF" w:rsidRPr="003E006E" w:rsidRDefault="008214FF" w:rsidP="00293887">
      <w:pPr>
        <w:rPr>
          <w:rFonts w:ascii="Arial" w:hAnsi="Arial" w:cs="Arial"/>
          <w:sz w:val="22"/>
          <w:szCs w:val="22"/>
        </w:rPr>
      </w:pPr>
    </w:p>
    <w:p w14:paraId="1611E043" w14:textId="6D2D5D6F" w:rsidR="008214FF" w:rsidRPr="003E006E" w:rsidRDefault="008214FF" w:rsidP="00293887">
      <w:pPr>
        <w:ind w:left="2694" w:hanging="534"/>
        <w:rPr>
          <w:rFonts w:ascii="Arial" w:hAnsi="Arial" w:cs="Arial"/>
          <w:sz w:val="22"/>
          <w:szCs w:val="22"/>
        </w:rPr>
      </w:pPr>
      <w:r w:rsidRPr="003E006E">
        <w:rPr>
          <w:rFonts w:ascii="Arial" w:hAnsi="Arial" w:cs="Arial"/>
          <w:sz w:val="22"/>
          <w:szCs w:val="22"/>
        </w:rPr>
        <w:t>3.1</w:t>
      </w:r>
      <w:r w:rsidRPr="003E006E">
        <w:rPr>
          <w:rFonts w:ascii="Arial" w:hAnsi="Arial" w:cs="Arial"/>
          <w:sz w:val="22"/>
          <w:szCs w:val="22"/>
        </w:rPr>
        <w:tab/>
      </w:r>
      <w:r w:rsidR="00AE01BE" w:rsidRPr="003E006E">
        <w:rPr>
          <w:rFonts w:ascii="Arial" w:hAnsi="Arial" w:cs="Arial"/>
          <w:sz w:val="22"/>
          <w:szCs w:val="22"/>
        </w:rPr>
        <w:t xml:space="preserve">To </w:t>
      </w:r>
      <w:r w:rsidR="00D568D5" w:rsidRPr="003E006E">
        <w:rPr>
          <w:rFonts w:ascii="Arial" w:hAnsi="Arial" w:cs="Arial"/>
          <w:sz w:val="22"/>
          <w:szCs w:val="22"/>
        </w:rPr>
        <w:t>man</w:t>
      </w:r>
      <w:r w:rsidR="00A07269" w:rsidRPr="003E006E">
        <w:rPr>
          <w:rFonts w:ascii="Arial" w:hAnsi="Arial" w:cs="Arial"/>
          <w:sz w:val="22"/>
          <w:szCs w:val="22"/>
        </w:rPr>
        <w:t>a</w:t>
      </w:r>
      <w:r w:rsidR="00D568D5" w:rsidRPr="003E006E">
        <w:rPr>
          <w:rFonts w:ascii="Arial" w:hAnsi="Arial" w:cs="Arial"/>
          <w:sz w:val="22"/>
          <w:szCs w:val="22"/>
        </w:rPr>
        <w:t>ge</w:t>
      </w:r>
      <w:r w:rsidR="00AE01BE" w:rsidRPr="003E006E">
        <w:rPr>
          <w:rFonts w:ascii="Arial" w:hAnsi="Arial" w:cs="Arial"/>
          <w:sz w:val="22"/>
          <w:szCs w:val="22"/>
        </w:rPr>
        <w:t xml:space="preserve"> the development of </w:t>
      </w:r>
      <w:r w:rsidR="00D36D1E">
        <w:rPr>
          <w:rFonts w:ascii="Arial" w:hAnsi="Arial" w:cs="Arial"/>
          <w:sz w:val="22"/>
          <w:szCs w:val="22"/>
        </w:rPr>
        <w:t>c</w:t>
      </w:r>
      <w:r w:rsidR="008B268F" w:rsidRPr="003E006E">
        <w:rPr>
          <w:rFonts w:ascii="Arial" w:hAnsi="Arial" w:cs="Arial"/>
          <w:sz w:val="22"/>
          <w:szCs w:val="22"/>
        </w:rPr>
        <w:t>ollege</w:t>
      </w:r>
      <w:r w:rsidR="00D568D5" w:rsidRPr="003E006E">
        <w:rPr>
          <w:rFonts w:ascii="Arial" w:hAnsi="Arial" w:cs="Arial"/>
          <w:sz w:val="22"/>
          <w:szCs w:val="22"/>
        </w:rPr>
        <w:t xml:space="preserve"> </w:t>
      </w:r>
      <w:r w:rsidR="00AE01BE" w:rsidRPr="003E006E">
        <w:rPr>
          <w:rFonts w:ascii="Arial" w:hAnsi="Arial" w:cs="Arial"/>
          <w:sz w:val="22"/>
          <w:szCs w:val="22"/>
        </w:rPr>
        <w:t>safety management systems</w:t>
      </w:r>
      <w:r w:rsidR="00D568D5" w:rsidRPr="003E006E">
        <w:rPr>
          <w:rFonts w:ascii="Arial" w:hAnsi="Arial" w:cs="Arial"/>
          <w:sz w:val="22"/>
          <w:szCs w:val="22"/>
        </w:rPr>
        <w:t xml:space="preserve"> under t</w:t>
      </w:r>
      <w:r w:rsidR="00DB2F4C" w:rsidRPr="003E006E">
        <w:rPr>
          <w:rFonts w:ascii="Arial" w:hAnsi="Arial" w:cs="Arial"/>
          <w:sz w:val="22"/>
          <w:szCs w:val="22"/>
        </w:rPr>
        <w:t>he direction of the Health and S</w:t>
      </w:r>
      <w:r w:rsidR="00D568D5" w:rsidRPr="003E006E">
        <w:rPr>
          <w:rFonts w:ascii="Arial" w:hAnsi="Arial" w:cs="Arial"/>
          <w:sz w:val="22"/>
          <w:szCs w:val="22"/>
        </w:rPr>
        <w:t xml:space="preserve">afety </w:t>
      </w:r>
      <w:r w:rsidR="00B318F9" w:rsidRPr="003E006E">
        <w:rPr>
          <w:rFonts w:ascii="Arial" w:hAnsi="Arial" w:cs="Arial"/>
          <w:sz w:val="22"/>
          <w:szCs w:val="22"/>
        </w:rPr>
        <w:t>Department, the</w:t>
      </w:r>
      <w:r w:rsidR="009553C3" w:rsidRPr="003E006E">
        <w:rPr>
          <w:rFonts w:ascii="Arial" w:hAnsi="Arial" w:cs="Arial"/>
          <w:sz w:val="22"/>
          <w:szCs w:val="22"/>
        </w:rPr>
        <w:t xml:space="preserve"> Dean </w:t>
      </w:r>
      <w:r w:rsidR="001F19ED" w:rsidRPr="003E006E">
        <w:rPr>
          <w:rFonts w:ascii="Arial" w:hAnsi="Arial" w:cs="Arial"/>
          <w:sz w:val="22"/>
          <w:szCs w:val="22"/>
        </w:rPr>
        <w:t xml:space="preserve">and the Head of Schools </w:t>
      </w:r>
      <w:r w:rsidR="00D568D5" w:rsidRPr="003E006E">
        <w:rPr>
          <w:rFonts w:ascii="Arial" w:hAnsi="Arial" w:cs="Arial"/>
          <w:sz w:val="22"/>
          <w:szCs w:val="22"/>
        </w:rPr>
        <w:t xml:space="preserve">so as to ensure such systems </w:t>
      </w:r>
      <w:r w:rsidR="009553C3" w:rsidRPr="003E006E">
        <w:rPr>
          <w:rFonts w:ascii="Arial" w:hAnsi="Arial" w:cs="Arial"/>
          <w:sz w:val="22"/>
          <w:szCs w:val="22"/>
        </w:rPr>
        <w:t>are aligned to the university safety management protocols.</w:t>
      </w:r>
    </w:p>
    <w:p w14:paraId="1611E044" w14:textId="77777777" w:rsidR="00AD3354" w:rsidRPr="003E006E" w:rsidRDefault="00AD3354" w:rsidP="00293887">
      <w:pPr>
        <w:ind w:left="2694" w:hanging="534"/>
        <w:rPr>
          <w:rFonts w:ascii="Arial" w:hAnsi="Arial" w:cs="Arial"/>
          <w:sz w:val="22"/>
          <w:szCs w:val="22"/>
        </w:rPr>
      </w:pPr>
    </w:p>
    <w:p w14:paraId="1611E045" w14:textId="77777777" w:rsidR="00AD3354" w:rsidRPr="003E006E" w:rsidRDefault="00AD3354" w:rsidP="00293887">
      <w:pPr>
        <w:ind w:left="2694" w:hanging="534"/>
        <w:rPr>
          <w:rFonts w:ascii="Arial" w:hAnsi="Arial" w:cs="Arial"/>
          <w:sz w:val="22"/>
          <w:szCs w:val="22"/>
        </w:rPr>
      </w:pPr>
      <w:r w:rsidRPr="003E006E">
        <w:rPr>
          <w:rFonts w:ascii="Arial" w:hAnsi="Arial" w:cs="Arial"/>
          <w:sz w:val="22"/>
          <w:szCs w:val="22"/>
        </w:rPr>
        <w:t>3.2</w:t>
      </w:r>
      <w:r w:rsidRPr="003E006E">
        <w:rPr>
          <w:rFonts w:ascii="Arial" w:hAnsi="Arial" w:cs="Arial"/>
          <w:sz w:val="22"/>
          <w:szCs w:val="22"/>
        </w:rPr>
        <w:tab/>
        <w:t>To implement working groups utilising project management applications to bring about improvement.</w:t>
      </w:r>
    </w:p>
    <w:p w14:paraId="1611E046" w14:textId="77777777" w:rsidR="008214FF" w:rsidRPr="003E006E" w:rsidRDefault="008214FF" w:rsidP="00293887">
      <w:pPr>
        <w:rPr>
          <w:rFonts w:ascii="Arial" w:hAnsi="Arial" w:cs="Arial"/>
          <w:sz w:val="22"/>
          <w:szCs w:val="22"/>
        </w:rPr>
      </w:pPr>
    </w:p>
    <w:p w14:paraId="1611E049" w14:textId="7A496F7A" w:rsidR="004C65CE" w:rsidRPr="003E006E" w:rsidRDefault="00AD3354" w:rsidP="00293887">
      <w:pPr>
        <w:ind w:left="2694" w:hanging="534"/>
        <w:rPr>
          <w:rFonts w:ascii="Arial" w:hAnsi="Arial" w:cs="Arial"/>
          <w:sz w:val="22"/>
          <w:szCs w:val="22"/>
        </w:rPr>
      </w:pPr>
      <w:r w:rsidRPr="003E006E">
        <w:rPr>
          <w:rFonts w:ascii="Arial" w:hAnsi="Arial" w:cs="Arial"/>
          <w:sz w:val="22"/>
          <w:szCs w:val="22"/>
        </w:rPr>
        <w:t>3.3</w:t>
      </w:r>
      <w:r w:rsidR="008214FF" w:rsidRPr="003E006E">
        <w:rPr>
          <w:rFonts w:ascii="Arial" w:hAnsi="Arial" w:cs="Arial"/>
          <w:sz w:val="22"/>
          <w:szCs w:val="22"/>
        </w:rPr>
        <w:tab/>
      </w:r>
      <w:r w:rsidR="00E02284" w:rsidRPr="003E006E">
        <w:rPr>
          <w:rFonts w:ascii="Arial" w:hAnsi="Arial" w:cs="Arial"/>
          <w:sz w:val="22"/>
          <w:szCs w:val="22"/>
        </w:rPr>
        <w:t xml:space="preserve">To </w:t>
      </w:r>
      <w:r w:rsidR="001F19ED" w:rsidRPr="003E006E">
        <w:rPr>
          <w:rFonts w:ascii="Arial" w:hAnsi="Arial" w:cs="Arial"/>
          <w:sz w:val="22"/>
          <w:szCs w:val="22"/>
        </w:rPr>
        <w:t xml:space="preserve">be an advisor to </w:t>
      </w:r>
      <w:r w:rsidR="00B318F9" w:rsidRPr="003E006E">
        <w:rPr>
          <w:rFonts w:ascii="Arial" w:hAnsi="Arial" w:cs="Arial"/>
          <w:sz w:val="22"/>
          <w:szCs w:val="22"/>
        </w:rPr>
        <w:t xml:space="preserve">the </w:t>
      </w:r>
      <w:r w:rsidR="008B268F" w:rsidRPr="003E006E">
        <w:rPr>
          <w:rFonts w:ascii="Arial" w:hAnsi="Arial" w:cs="Arial"/>
          <w:sz w:val="22"/>
          <w:szCs w:val="22"/>
        </w:rPr>
        <w:t xml:space="preserve">College </w:t>
      </w:r>
      <w:r w:rsidR="00B318F9" w:rsidRPr="003E006E">
        <w:rPr>
          <w:rFonts w:ascii="Arial" w:hAnsi="Arial" w:cs="Arial"/>
          <w:sz w:val="22"/>
          <w:szCs w:val="22"/>
        </w:rPr>
        <w:t>Management</w:t>
      </w:r>
      <w:r w:rsidR="004C65CE" w:rsidRPr="003E006E">
        <w:rPr>
          <w:rFonts w:ascii="Arial" w:hAnsi="Arial" w:cs="Arial"/>
          <w:sz w:val="22"/>
          <w:szCs w:val="22"/>
        </w:rPr>
        <w:t xml:space="preserve"> Group and to advise on t</w:t>
      </w:r>
      <w:r w:rsidR="00D36D1E">
        <w:rPr>
          <w:rFonts w:ascii="Arial" w:hAnsi="Arial" w:cs="Arial"/>
          <w:sz w:val="22"/>
          <w:szCs w:val="22"/>
        </w:rPr>
        <w:t>he strategic management of the college</w:t>
      </w:r>
      <w:r w:rsidR="004C65CE" w:rsidRPr="003E006E">
        <w:rPr>
          <w:rFonts w:ascii="Arial" w:hAnsi="Arial" w:cs="Arial"/>
          <w:sz w:val="22"/>
          <w:szCs w:val="22"/>
        </w:rPr>
        <w:t xml:space="preserve"> and its operation with particular responsibi</w:t>
      </w:r>
      <w:r w:rsidR="00DB2F4C" w:rsidRPr="003E006E">
        <w:rPr>
          <w:rFonts w:ascii="Arial" w:hAnsi="Arial" w:cs="Arial"/>
          <w:sz w:val="22"/>
          <w:szCs w:val="22"/>
        </w:rPr>
        <w:t>lities for health and safety</w:t>
      </w:r>
      <w:r w:rsidR="008D5D40" w:rsidRPr="003E006E">
        <w:rPr>
          <w:rFonts w:ascii="Arial" w:hAnsi="Arial" w:cs="Arial"/>
          <w:sz w:val="22"/>
          <w:szCs w:val="22"/>
        </w:rPr>
        <w:t xml:space="preserve"> and wellbeing.</w:t>
      </w:r>
    </w:p>
    <w:p w14:paraId="77A97FB6" w14:textId="77777777" w:rsidR="008D5D40" w:rsidRPr="003E006E" w:rsidRDefault="008D5D40" w:rsidP="00293887">
      <w:pPr>
        <w:ind w:left="2694" w:hanging="534"/>
        <w:rPr>
          <w:rFonts w:ascii="Arial" w:hAnsi="Arial" w:cs="Arial"/>
          <w:sz w:val="22"/>
          <w:szCs w:val="22"/>
        </w:rPr>
      </w:pPr>
    </w:p>
    <w:p w14:paraId="2BA787E7" w14:textId="77BB1BF6" w:rsidR="008D5D40" w:rsidRPr="003E006E" w:rsidRDefault="008D5D40" w:rsidP="00293887">
      <w:pPr>
        <w:ind w:left="2694" w:hanging="534"/>
        <w:rPr>
          <w:rFonts w:ascii="Arial" w:hAnsi="Arial" w:cs="Arial"/>
          <w:sz w:val="22"/>
          <w:szCs w:val="22"/>
        </w:rPr>
      </w:pPr>
      <w:r w:rsidRPr="003E006E">
        <w:rPr>
          <w:rFonts w:ascii="Arial" w:hAnsi="Arial" w:cs="Arial"/>
          <w:sz w:val="22"/>
          <w:szCs w:val="22"/>
        </w:rPr>
        <w:t>3.4</w:t>
      </w:r>
      <w:r w:rsidRPr="003E006E">
        <w:rPr>
          <w:rFonts w:ascii="Arial" w:hAnsi="Arial" w:cs="Arial"/>
          <w:sz w:val="22"/>
          <w:szCs w:val="22"/>
        </w:rPr>
        <w:tab/>
        <w:t>To co-ordinate the collection of accident, incide</w:t>
      </w:r>
      <w:r w:rsidR="00D36D1E">
        <w:rPr>
          <w:rFonts w:ascii="Arial" w:hAnsi="Arial" w:cs="Arial"/>
          <w:sz w:val="22"/>
          <w:szCs w:val="22"/>
        </w:rPr>
        <w:t>nt and near-miss data at college</w:t>
      </w:r>
      <w:r w:rsidRPr="003E006E">
        <w:rPr>
          <w:rFonts w:ascii="Arial" w:hAnsi="Arial" w:cs="Arial"/>
          <w:sz w:val="22"/>
          <w:szCs w:val="22"/>
        </w:rPr>
        <w:t xml:space="preserve"> level, working collaboratively with the Health and Safety Department, to support academic staff and technical managers in the investigation of accidents, incidents and near misses. To share lessons learnt from accident investigations across the faculty where appropriate.</w:t>
      </w:r>
    </w:p>
    <w:p w14:paraId="1611E04A" w14:textId="77777777" w:rsidR="00022FE4" w:rsidRPr="003E006E" w:rsidRDefault="00022FE4" w:rsidP="00293887">
      <w:pPr>
        <w:ind w:left="2694" w:hanging="534"/>
        <w:rPr>
          <w:rFonts w:ascii="Arial" w:hAnsi="Arial" w:cs="Arial"/>
          <w:sz w:val="22"/>
          <w:szCs w:val="22"/>
        </w:rPr>
      </w:pPr>
    </w:p>
    <w:p w14:paraId="1611E04B" w14:textId="699A6048" w:rsidR="004C65CE" w:rsidRPr="00293887" w:rsidRDefault="008D5D40" w:rsidP="00293887">
      <w:pPr>
        <w:pStyle w:val="ListParagraph"/>
        <w:numPr>
          <w:ilvl w:val="0"/>
          <w:numId w:val="28"/>
        </w:numPr>
        <w:rPr>
          <w:rFonts w:ascii="Arial" w:hAnsi="Arial" w:cs="Arial"/>
          <w:b/>
          <w:sz w:val="22"/>
          <w:szCs w:val="22"/>
        </w:rPr>
      </w:pPr>
      <w:r w:rsidRPr="00293887">
        <w:rPr>
          <w:rFonts w:ascii="Arial" w:hAnsi="Arial" w:cs="Arial"/>
          <w:b/>
          <w:sz w:val="22"/>
          <w:szCs w:val="22"/>
        </w:rPr>
        <w:t>Staff development,</w:t>
      </w:r>
      <w:r w:rsidR="00217594" w:rsidRPr="00293887">
        <w:rPr>
          <w:rFonts w:ascii="Arial" w:hAnsi="Arial" w:cs="Arial"/>
          <w:b/>
          <w:sz w:val="22"/>
          <w:szCs w:val="22"/>
        </w:rPr>
        <w:t xml:space="preserve"> t</w:t>
      </w:r>
      <w:r w:rsidR="00957851" w:rsidRPr="00293887">
        <w:rPr>
          <w:rFonts w:ascii="Arial" w:hAnsi="Arial" w:cs="Arial"/>
          <w:b/>
          <w:sz w:val="22"/>
          <w:szCs w:val="22"/>
        </w:rPr>
        <w:t>raining</w:t>
      </w:r>
      <w:r w:rsidRPr="00293887">
        <w:rPr>
          <w:rFonts w:ascii="Arial" w:hAnsi="Arial" w:cs="Arial"/>
          <w:b/>
          <w:sz w:val="22"/>
          <w:szCs w:val="22"/>
        </w:rPr>
        <w:t xml:space="preserve"> and competencies</w:t>
      </w:r>
    </w:p>
    <w:p w14:paraId="0E296458" w14:textId="77777777" w:rsidR="00293887" w:rsidRPr="00D36D1E" w:rsidRDefault="00293887" w:rsidP="00293887">
      <w:pPr>
        <w:pStyle w:val="ListParagraph"/>
        <w:widowControl w:val="0"/>
        <w:spacing w:line="240" w:lineRule="atLeast"/>
        <w:ind w:left="2697"/>
        <w:rPr>
          <w:rFonts w:ascii="Arial" w:hAnsi="Arial" w:cs="Arial"/>
          <w:b/>
          <w:sz w:val="22"/>
          <w:szCs w:val="22"/>
        </w:rPr>
      </w:pPr>
      <w:r w:rsidRPr="00D36D1E">
        <w:rPr>
          <w:rFonts w:ascii="Arial" w:hAnsi="Arial" w:cs="Arial"/>
          <w:b/>
          <w:sz w:val="22"/>
          <w:szCs w:val="22"/>
        </w:rPr>
        <w:t xml:space="preserve">To develop, deliver or procure both generic and tailored training courses for academic, technical, administrative staff and students on a range of health and safety topics based on a training needs analysis. </w:t>
      </w:r>
    </w:p>
    <w:p w14:paraId="1611E04C" w14:textId="77777777" w:rsidR="004C65CE" w:rsidRPr="003E006E" w:rsidRDefault="004C65CE" w:rsidP="00293887">
      <w:pPr>
        <w:ind w:left="2694" w:hanging="567"/>
        <w:rPr>
          <w:rFonts w:ascii="Arial" w:hAnsi="Arial" w:cs="Arial"/>
          <w:sz w:val="22"/>
          <w:szCs w:val="22"/>
        </w:rPr>
      </w:pPr>
    </w:p>
    <w:p w14:paraId="1611E04D" w14:textId="5AF39F53" w:rsidR="00842FB4" w:rsidRPr="003E006E" w:rsidRDefault="004C65CE" w:rsidP="00293887">
      <w:pPr>
        <w:ind w:left="2694" w:hanging="567"/>
        <w:rPr>
          <w:rFonts w:ascii="Arial" w:hAnsi="Arial" w:cs="Arial"/>
          <w:sz w:val="22"/>
          <w:szCs w:val="22"/>
        </w:rPr>
      </w:pPr>
      <w:r w:rsidRPr="003E006E">
        <w:rPr>
          <w:rFonts w:ascii="Arial" w:hAnsi="Arial" w:cs="Arial"/>
          <w:sz w:val="22"/>
          <w:szCs w:val="22"/>
        </w:rPr>
        <w:t>4.1</w:t>
      </w:r>
      <w:r w:rsidRPr="003E006E">
        <w:rPr>
          <w:rFonts w:ascii="Arial" w:hAnsi="Arial" w:cs="Arial"/>
          <w:sz w:val="22"/>
          <w:szCs w:val="22"/>
        </w:rPr>
        <w:tab/>
        <w:t xml:space="preserve">To </w:t>
      </w:r>
      <w:r w:rsidR="00D568D5" w:rsidRPr="003E006E">
        <w:rPr>
          <w:rFonts w:ascii="Arial" w:hAnsi="Arial" w:cs="Arial"/>
          <w:sz w:val="22"/>
          <w:szCs w:val="22"/>
        </w:rPr>
        <w:t>support managers in the identification of</w:t>
      </w:r>
      <w:r w:rsidRPr="003E006E">
        <w:rPr>
          <w:rFonts w:ascii="Arial" w:hAnsi="Arial" w:cs="Arial"/>
          <w:sz w:val="22"/>
          <w:szCs w:val="22"/>
        </w:rPr>
        <w:t xml:space="preserve"> </w:t>
      </w:r>
      <w:r w:rsidR="00DB2F4C" w:rsidRPr="003E006E">
        <w:rPr>
          <w:rFonts w:ascii="Arial" w:hAnsi="Arial" w:cs="Arial"/>
          <w:sz w:val="22"/>
          <w:szCs w:val="22"/>
        </w:rPr>
        <w:t>health and s</w:t>
      </w:r>
      <w:r w:rsidRPr="003E006E">
        <w:rPr>
          <w:rFonts w:ascii="Arial" w:hAnsi="Arial" w:cs="Arial"/>
          <w:sz w:val="22"/>
          <w:szCs w:val="22"/>
        </w:rPr>
        <w:t xml:space="preserve">afety training needs for staff and develop </w:t>
      </w:r>
      <w:r w:rsidR="00A93DCF" w:rsidRPr="003E006E">
        <w:rPr>
          <w:rFonts w:ascii="Arial" w:hAnsi="Arial" w:cs="Arial"/>
          <w:sz w:val="22"/>
          <w:szCs w:val="22"/>
        </w:rPr>
        <w:t xml:space="preserve">competency profiles for all distinct staff groups </w:t>
      </w:r>
      <w:r w:rsidR="00E02284" w:rsidRPr="003E006E">
        <w:rPr>
          <w:rFonts w:ascii="Arial" w:hAnsi="Arial" w:cs="Arial"/>
          <w:sz w:val="22"/>
          <w:szCs w:val="22"/>
        </w:rPr>
        <w:t xml:space="preserve">within the </w:t>
      </w:r>
      <w:r w:rsidR="00930EEA">
        <w:rPr>
          <w:rFonts w:ascii="Arial" w:hAnsi="Arial" w:cs="Arial"/>
          <w:sz w:val="22"/>
          <w:szCs w:val="22"/>
        </w:rPr>
        <w:t>c</w:t>
      </w:r>
      <w:r w:rsidR="008B268F" w:rsidRPr="003E006E">
        <w:rPr>
          <w:rFonts w:ascii="Arial" w:hAnsi="Arial" w:cs="Arial"/>
          <w:sz w:val="22"/>
          <w:szCs w:val="22"/>
        </w:rPr>
        <w:t>ollege</w:t>
      </w:r>
      <w:r w:rsidR="00E02284" w:rsidRPr="003E006E">
        <w:rPr>
          <w:rFonts w:ascii="Arial" w:hAnsi="Arial" w:cs="Arial"/>
          <w:sz w:val="22"/>
          <w:szCs w:val="22"/>
        </w:rPr>
        <w:t xml:space="preserve"> and to support other managers in undertaking this process.</w:t>
      </w:r>
    </w:p>
    <w:p w14:paraId="1611E04E" w14:textId="77777777" w:rsidR="00842FB4" w:rsidRPr="003E006E" w:rsidRDefault="00842FB4" w:rsidP="00293887">
      <w:pPr>
        <w:ind w:left="2694" w:hanging="567"/>
        <w:rPr>
          <w:rFonts w:ascii="Arial" w:hAnsi="Arial" w:cs="Arial"/>
          <w:sz w:val="22"/>
          <w:szCs w:val="22"/>
        </w:rPr>
      </w:pPr>
    </w:p>
    <w:p w14:paraId="1611E04F" w14:textId="4D7BB7A1" w:rsidR="007C7426" w:rsidRPr="003E006E" w:rsidRDefault="00842FB4" w:rsidP="00293887">
      <w:pPr>
        <w:ind w:left="2694" w:hanging="567"/>
        <w:rPr>
          <w:rFonts w:ascii="Arial" w:hAnsi="Arial" w:cs="Arial"/>
          <w:sz w:val="22"/>
          <w:szCs w:val="22"/>
        </w:rPr>
      </w:pPr>
      <w:r w:rsidRPr="003E006E">
        <w:rPr>
          <w:rFonts w:ascii="Arial" w:hAnsi="Arial" w:cs="Arial"/>
          <w:sz w:val="22"/>
          <w:szCs w:val="22"/>
        </w:rPr>
        <w:t>4.2</w:t>
      </w:r>
      <w:r w:rsidRPr="003E006E">
        <w:rPr>
          <w:rFonts w:ascii="Arial" w:hAnsi="Arial" w:cs="Arial"/>
          <w:sz w:val="22"/>
          <w:szCs w:val="22"/>
        </w:rPr>
        <w:tab/>
      </w:r>
      <w:r w:rsidR="004C65CE" w:rsidRPr="003E006E">
        <w:rPr>
          <w:rFonts w:ascii="Arial" w:hAnsi="Arial" w:cs="Arial"/>
          <w:sz w:val="22"/>
          <w:szCs w:val="22"/>
        </w:rPr>
        <w:t xml:space="preserve">To </w:t>
      </w:r>
      <w:r w:rsidR="007C7426" w:rsidRPr="003E006E">
        <w:rPr>
          <w:rFonts w:ascii="Arial" w:hAnsi="Arial" w:cs="Arial"/>
          <w:sz w:val="22"/>
          <w:szCs w:val="22"/>
        </w:rPr>
        <w:t xml:space="preserve">design, </w:t>
      </w:r>
      <w:r w:rsidR="004C65CE" w:rsidRPr="003E006E">
        <w:rPr>
          <w:rFonts w:ascii="Arial" w:hAnsi="Arial" w:cs="Arial"/>
          <w:sz w:val="22"/>
          <w:szCs w:val="22"/>
        </w:rPr>
        <w:t xml:space="preserve">develop and deliver </w:t>
      </w:r>
      <w:r w:rsidR="00A93DCF" w:rsidRPr="003E006E">
        <w:rPr>
          <w:rFonts w:ascii="Arial" w:hAnsi="Arial" w:cs="Arial"/>
          <w:sz w:val="22"/>
          <w:szCs w:val="22"/>
        </w:rPr>
        <w:t xml:space="preserve">a programme of </w:t>
      </w:r>
      <w:r w:rsidR="00DB2F4C" w:rsidRPr="003E006E">
        <w:rPr>
          <w:rFonts w:ascii="Arial" w:hAnsi="Arial" w:cs="Arial"/>
          <w:sz w:val="22"/>
          <w:szCs w:val="22"/>
        </w:rPr>
        <w:t>h</w:t>
      </w:r>
      <w:r w:rsidR="004C65CE" w:rsidRPr="003E006E">
        <w:rPr>
          <w:rFonts w:ascii="Arial" w:hAnsi="Arial" w:cs="Arial"/>
          <w:sz w:val="22"/>
          <w:szCs w:val="22"/>
        </w:rPr>
        <w:t>ealt</w:t>
      </w:r>
      <w:r w:rsidR="00A93DCF" w:rsidRPr="003E006E">
        <w:rPr>
          <w:rFonts w:ascii="Arial" w:hAnsi="Arial" w:cs="Arial"/>
          <w:sz w:val="22"/>
          <w:szCs w:val="22"/>
        </w:rPr>
        <w:t xml:space="preserve">h and </w:t>
      </w:r>
      <w:r w:rsidR="00DB2F4C" w:rsidRPr="003E006E">
        <w:rPr>
          <w:rFonts w:ascii="Arial" w:hAnsi="Arial" w:cs="Arial"/>
          <w:sz w:val="22"/>
          <w:szCs w:val="22"/>
        </w:rPr>
        <w:t>s</w:t>
      </w:r>
      <w:r w:rsidR="00A93DCF" w:rsidRPr="003E006E">
        <w:rPr>
          <w:rFonts w:ascii="Arial" w:hAnsi="Arial" w:cs="Arial"/>
          <w:sz w:val="22"/>
          <w:szCs w:val="22"/>
        </w:rPr>
        <w:t>afety training courses for the</w:t>
      </w:r>
      <w:r w:rsidR="004C65CE" w:rsidRPr="003E006E">
        <w:rPr>
          <w:rFonts w:ascii="Arial" w:hAnsi="Arial" w:cs="Arial"/>
          <w:sz w:val="22"/>
          <w:szCs w:val="22"/>
        </w:rPr>
        <w:t xml:space="preserve"> </w:t>
      </w:r>
      <w:r w:rsidR="00734554">
        <w:rPr>
          <w:rFonts w:ascii="Arial" w:hAnsi="Arial" w:cs="Arial"/>
          <w:sz w:val="22"/>
          <w:szCs w:val="22"/>
        </w:rPr>
        <w:t>c</w:t>
      </w:r>
      <w:r w:rsidR="008B268F" w:rsidRPr="003E006E">
        <w:rPr>
          <w:rFonts w:ascii="Arial" w:hAnsi="Arial" w:cs="Arial"/>
          <w:sz w:val="22"/>
          <w:szCs w:val="22"/>
        </w:rPr>
        <w:t>ollege</w:t>
      </w:r>
      <w:r w:rsidR="00A93DCF" w:rsidRPr="003E006E">
        <w:rPr>
          <w:rFonts w:ascii="Arial" w:hAnsi="Arial" w:cs="Arial"/>
          <w:sz w:val="22"/>
          <w:szCs w:val="22"/>
        </w:rPr>
        <w:t xml:space="preserve"> to meet legal compliance and sector best practice.</w:t>
      </w:r>
    </w:p>
    <w:p w14:paraId="1611E050" w14:textId="77777777" w:rsidR="005F6D35" w:rsidRPr="003E006E" w:rsidRDefault="005F6D35" w:rsidP="00293887">
      <w:pPr>
        <w:pStyle w:val="ListParagraph"/>
        <w:rPr>
          <w:rFonts w:ascii="Arial" w:hAnsi="Arial" w:cs="Arial"/>
          <w:sz w:val="22"/>
          <w:szCs w:val="22"/>
        </w:rPr>
      </w:pPr>
    </w:p>
    <w:p w14:paraId="1611E051" w14:textId="77777777" w:rsidR="005F6D35" w:rsidRDefault="005F6D35" w:rsidP="00293887">
      <w:pPr>
        <w:numPr>
          <w:ilvl w:val="1"/>
          <w:numId w:val="20"/>
        </w:numPr>
        <w:rPr>
          <w:rFonts w:ascii="Arial" w:hAnsi="Arial" w:cs="Arial"/>
          <w:sz w:val="22"/>
          <w:szCs w:val="22"/>
        </w:rPr>
      </w:pPr>
      <w:r w:rsidRPr="003E006E">
        <w:rPr>
          <w:rFonts w:ascii="Arial" w:hAnsi="Arial" w:cs="Arial"/>
          <w:sz w:val="22"/>
          <w:szCs w:val="22"/>
        </w:rPr>
        <w:t>To develop and deliver in partnership with academic staff a range of courses to support the professional practice skills of students and enhances employability.</w:t>
      </w:r>
    </w:p>
    <w:p w14:paraId="1611E052" w14:textId="77777777" w:rsidR="0027682E" w:rsidRPr="003E006E" w:rsidRDefault="0027682E" w:rsidP="00293887">
      <w:pPr>
        <w:rPr>
          <w:rFonts w:ascii="Arial" w:hAnsi="Arial" w:cs="Arial"/>
          <w:sz w:val="22"/>
          <w:szCs w:val="22"/>
        </w:rPr>
      </w:pPr>
    </w:p>
    <w:p w14:paraId="1611E053" w14:textId="1F27D1D4" w:rsidR="00C55751" w:rsidRPr="00293887" w:rsidRDefault="00C55751" w:rsidP="00617D31">
      <w:pPr>
        <w:pStyle w:val="ListParagraph"/>
        <w:numPr>
          <w:ilvl w:val="0"/>
          <w:numId w:val="28"/>
        </w:numPr>
        <w:ind w:left="2694" w:hanging="567"/>
        <w:rPr>
          <w:rFonts w:ascii="Arial" w:hAnsi="Arial" w:cs="Arial"/>
          <w:b/>
          <w:sz w:val="22"/>
          <w:szCs w:val="22"/>
        </w:rPr>
      </w:pPr>
      <w:r w:rsidRPr="00293887">
        <w:rPr>
          <w:rFonts w:ascii="Arial" w:hAnsi="Arial" w:cs="Arial"/>
          <w:b/>
          <w:sz w:val="22"/>
          <w:szCs w:val="22"/>
        </w:rPr>
        <w:t>University Chemical Safety Advisor</w:t>
      </w:r>
      <w:r w:rsidR="009D0394" w:rsidRPr="00293887">
        <w:rPr>
          <w:rFonts w:ascii="Arial" w:hAnsi="Arial" w:cs="Arial"/>
          <w:b/>
          <w:sz w:val="22"/>
          <w:szCs w:val="22"/>
        </w:rPr>
        <w:t xml:space="preserve"> and Dangerous Goods Safety Advisor</w:t>
      </w:r>
    </w:p>
    <w:p w14:paraId="419E076D" w14:textId="77777777" w:rsidR="00293887" w:rsidRPr="00734554" w:rsidRDefault="00293887" w:rsidP="00617D31">
      <w:pPr>
        <w:pStyle w:val="ListParagraph"/>
        <w:widowControl w:val="0"/>
        <w:spacing w:line="240" w:lineRule="atLeast"/>
        <w:ind w:left="2694"/>
        <w:rPr>
          <w:rFonts w:ascii="Arial" w:hAnsi="Arial" w:cs="Arial"/>
          <w:b/>
          <w:sz w:val="22"/>
          <w:szCs w:val="22"/>
        </w:rPr>
      </w:pPr>
      <w:proofErr w:type="gramStart"/>
      <w:r w:rsidRPr="00734554">
        <w:rPr>
          <w:rFonts w:ascii="Arial" w:hAnsi="Arial" w:cs="Arial"/>
          <w:b/>
          <w:sz w:val="22"/>
          <w:szCs w:val="22"/>
        </w:rPr>
        <w:t>To undertake the role of the University Chemical Safety Advisor and Dangerous Goods Safety Advisor.</w:t>
      </w:r>
      <w:proofErr w:type="gramEnd"/>
    </w:p>
    <w:p w14:paraId="0B1E296C" w14:textId="77777777" w:rsidR="00293887" w:rsidRPr="00293887" w:rsidRDefault="00293887" w:rsidP="00BD3B62">
      <w:pPr>
        <w:pStyle w:val="ListParagraph"/>
        <w:ind w:left="2697"/>
        <w:rPr>
          <w:rFonts w:ascii="Arial" w:hAnsi="Arial" w:cs="Arial"/>
          <w:b/>
          <w:sz w:val="22"/>
          <w:szCs w:val="22"/>
        </w:rPr>
      </w:pPr>
    </w:p>
    <w:p w14:paraId="1611E055" w14:textId="4ECFCD6B" w:rsidR="00C55751" w:rsidRPr="003E006E" w:rsidRDefault="00C55751" w:rsidP="00617D31">
      <w:pPr>
        <w:tabs>
          <w:tab w:val="left" w:pos="2127"/>
          <w:tab w:val="left" w:pos="2694"/>
        </w:tabs>
        <w:spacing w:line="240" w:lineRule="exact"/>
        <w:ind w:left="720" w:hanging="720"/>
        <w:rPr>
          <w:rFonts w:ascii="Arial" w:hAnsi="Arial" w:cs="Arial"/>
          <w:sz w:val="22"/>
          <w:szCs w:val="22"/>
        </w:rPr>
      </w:pPr>
      <w:r w:rsidRPr="003E006E">
        <w:rPr>
          <w:rFonts w:ascii="Arial" w:hAnsi="Arial" w:cs="Arial"/>
          <w:sz w:val="22"/>
          <w:szCs w:val="22"/>
        </w:rPr>
        <w:tab/>
      </w:r>
      <w:r w:rsidR="00617D31">
        <w:rPr>
          <w:rFonts w:ascii="Arial" w:hAnsi="Arial" w:cs="Arial"/>
          <w:sz w:val="22"/>
          <w:szCs w:val="22"/>
        </w:rPr>
        <w:tab/>
      </w:r>
      <w:r w:rsidR="00687442" w:rsidRPr="003E006E">
        <w:rPr>
          <w:rFonts w:ascii="Arial" w:hAnsi="Arial" w:cs="Arial"/>
          <w:sz w:val="22"/>
          <w:szCs w:val="22"/>
        </w:rPr>
        <w:t>5</w:t>
      </w:r>
      <w:r w:rsidR="00746DA6" w:rsidRPr="003E006E">
        <w:rPr>
          <w:rFonts w:ascii="Arial" w:hAnsi="Arial" w:cs="Arial"/>
          <w:sz w:val="22"/>
          <w:szCs w:val="22"/>
        </w:rPr>
        <w:t>.1</w:t>
      </w:r>
      <w:r w:rsidR="00746DA6" w:rsidRPr="003E006E">
        <w:rPr>
          <w:rFonts w:ascii="Arial" w:hAnsi="Arial" w:cs="Arial"/>
          <w:sz w:val="22"/>
          <w:szCs w:val="22"/>
        </w:rPr>
        <w:tab/>
      </w:r>
      <w:r w:rsidRPr="003E006E">
        <w:rPr>
          <w:rFonts w:ascii="Arial" w:hAnsi="Arial" w:cs="Arial"/>
          <w:sz w:val="22"/>
          <w:szCs w:val="22"/>
        </w:rPr>
        <w:t xml:space="preserve">To advise on the safe use of chemicals </w:t>
      </w:r>
      <w:r w:rsidR="00842FB4" w:rsidRPr="003E006E">
        <w:rPr>
          <w:rFonts w:ascii="Arial" w:hAnsi="Arial" w:cs="Arial"/>
          <w:sz w:val="22"/>
          <w:szCs w:val="22"/>
        </w:rPr>
        <w:t xml:space="preserve">in the </w:t>
      </w:r>
      <w:r w:rsidR="00F34D84">
        <w:rPr>
          <w:rFonts w:ascii="Arial" w:hAnsi="Arial" w:cs="Arial"/>
          <w:sz w:val="22"/>
          <w:szCs w:val="22"/>
        </w:rPr>
        <w:t>u</w:t>
      </w:r>
      <w:r w:rsidR="00842FB4" w:rsidRPr="003E006E">
        <w:rPr>
          <w:rFonts w:ascii="Arial" w:hAnsi="Arial" w:cs="Arial"/>
          <w:sz w:val="22"/>
          <w:szCs w:val="22"/>
        </w:rPr>
        <w:t xml:space="preserve">niversity, including </w:t>
      </w:r>
      <w:r w:rsidR="00842FB4" w:rsidRPr="003E006E">
        <w:rPr>
          <w:rFonts w:ascii="Arial" w:hAnsi="Arial" w:cs="Arial"/>
          <w:sz w:val="22"/>
          <w:szCs w:val="22"/>
        </w:rPr>
        <w:tab/>
      </w:r>
      <w:r w:rsidR="00842FB4" w:rsidRPr="003E006E">
        <w:rPr>
          <w:rFonts w:ascii="Arial" w:hAnsi="Arial" w:cs="Arial"/>
          <w:sz w:val="22"/>
          <w:szCs w:val="22"/>
        </w:rPr>
        <w:tab/>
      </w:r>
      <w:r w:rsidR="00842FB4" w:rsidRPr="003E006E">
        <w:rPr>
          <w:rFonts w:ascii="Arial" w:hAnsi="Arial" w:cs="Arial"/>
          <w:sz w:val="22"/>
          <w:szCs w:val="22"/>
        </w:rPr>
        <w:tab/>
      </w:r>
      <w:r w:rsidRPr="003E006E">
        <w:rPr>
          <w:rFonts w:ascii="Arial" w:hAnsi="Arial" w:cs="Arial"/>
          <w:sz w:val="22"/>
          <w:szCs w:val="22"/>
        </w:rPr>
        <w:t>providing specialist assistance on the preparation of wr</w:t>
      </w:r>
      <w:r w:rsidR="00842FB4" w:rsidRPr="003E006E">
        <w:rPr>
          <w:rFonts w:ascii="Arial" w:hAnsi="Arial" w:cs="Arial"/>
          <w:sz w:val="22"/>
          <w:szCs w:val="22"/>
        </w:rPr>
        <w:t xml:space="preserve">itten codes of </w:t>
      </w:r>
      <w:r w:rsidR="009D0394" w:rsidRPr="003E006E">
        <w:rPr>
          <w:rFonts w:ascii="Arial" w:hAnsi="Arial" w:cs="Arial"/>
          <w:sz w:val="22"/>
          <w:szCs w:val="22"/>
        </w:rPr>
        <w:tab/>
      </w:r>
      <w:r w:rsidR="009D0394" w:rsidRPr="003E006E">
        <w:rPr>
          <w:rFonts w:ascii="Arial" w:hAnsi="Arial" w:cs="Arial"/>
          <w:sz w:val="22"/>
          <w:szCs w:val="22"/>
        </w:rPr>
        <w:tab/>
      </w:r>
      <w:r w:rsidR="00842FB4" w:rsidRPr="003E006E">
        <w:rPr>
          <w:rFonts w:ascii="Arial" w:hAnsi="Arial" w:cs="Arial"/>
          <w:sz w:val="22"/>
          <w:szCs w:val="22"/>
        </w:rPr>
        <w:t xml:space="preserve">practice and </w:t>
      </w:r>
      <w:r w:rsidRPr="003E006E">
        <w:rPr>
          <w:rFonts w:ascii="Arial" w:hAnsi="Arial" w:cs="Arial"/>
          <w:sz w:val="22"/>
          <w:szCs w:val="22"/>
        </w:rPr>
        <w:t>systems of work.</w:t>
      </w:r>
    </w:p>
    <w:p w14:paraId="1611E056" w14:textId="77777777" w:rsidR="00C55751" w:rsidRPr="003E006E" w:rsidRDefault="00C55751" w:rsidP="00293887">
      <w:pPr>
        <w:spacing w:line="240" w:lineRule="exact"/>
        <w:ind w:left="720" w:hanging="720"/>
        <w:rPr>
          <w:rFonts w:ascii="Arial" w:hAnsi="Arial" w:cs="Arial"/>
          <w:sz w:val="22"/>
          <w:szCs w:val="22"/>
        </w:rPr>
      </w:pPr>
    </w:p>
    <w:p w14:paraId="1611E057" w14:textId="4E01A84E" w:rsidR="00C55751" w:rsidRPr="003E006E" w:rsidRDefault="00687442" w:rsidP="00617D31">
      <w:pPr>
        <w:spacing w:line="240" w:lineRule="exact"/>
        <w:ind w:left="2694" w:hanging="534"/>
        <w:rPr>
          <w:rFonts w:ascii="Arial" w:hAnsi="Arial" w:cs="Arial"/>
          <w:sz w:val="22"/>
          <w:szCs w:val="22"/>
        </w:rPr>
      </w:pPr>
      <w:r w:rsidRPr="003E006E">
        <w:rPr>
          <w:rFonts w:ascii="Arial" w:hAnsi="Arial" w:cs="Arial"/>
          <w:sz w:val="22"/>
          <w:szCs w:val="22"/>
        </w:rPr>
        <w:t>5</w:t>
      </w:r>
      <w:r w:rsidR="00746DA6" w:rsidRPr="003E006E">
        <w:rPr>
          <w:rFonts w:ascii="Arial" w:hAnsi="Arial" w:cs="Arial"/>
          <w:sz w:val="22"/>
          <w:szCs w:val="22"/>
        </w:rPr>
        <w:t>.2</w:t>
      </w:r>
      <w:r w:rsidR="00746DA6" w:rsidRPr="003E006E">
        <w:rPr>
          <w:rFonts w:ascii="Arial" w:hAnsi="Arial" w:cs="Arial"/>
          <w:sz w:val="22"/>
          <w:szCs w:val="22"/>
        </w:rPr>
        <w:tab/>
      </w:r>
      <w:r w:rsidR="00C55751" w:rsidRPr="003E006E">
        <w:rPr>
          <w:rFonts w:ascii="Arial" w:hAnsi="Arial" w:cs="Arial"/>
          <w:sz w:val="22"/>
          <w:szCs w:val="22"/>
        </w:rPr>
        <w:t>To liaise with the central H</w:t>
      </w:r>
      <w:r w:rsidR="00746DA6" w:rsidRPr="003E006E">
        <w:rPr>
          <w:rFonts w:ascii="Arial" w:hAnsi="Arial" w:cs="Arial"/>
          <w:sz w:val="22"/>
          <w:szCs w:val="22"/>
        </w:rPr>
        <w:t>ealt</w:t>
      </w:r>
      <w:r w:rsidR="00842FB4" w:rsidRPr="003E006E">
        <w:rPr>
          <w:rFonts w:ascii="Arial" w:hAnsi="Arial" w:cs="Arial"/>
          <w:sz w:val="22"/>
          <w:szCs w:val="22"/>
        </w:rPr>
        <w:t xml:space="preserve">h and Safety Department and </w:t>
      </w:r>
      <w:r w:rsidR="008B268F" w:rsidRPr="003E006E">
        <w:rPr>
          <w:rFonts w:ascii="Arial" w:hAnsi="Arial" w:cs="Arial"/>
          <w:sz w:val="22"/>
          <w:szCs w:val="22"/>
        </w:rPr>
        <w:t xml:space="preserve">Safety </w:t>
      </w:r>
      <w:r w:rsidR="00842FB4" w:rsidRPr="003E006E">
        <w:rPr>
          <w:rFonts w:ascii="Arial" w:hAnsi="Arial" w:cs="Arial"/>
          <w:sz w:val="22"/>
          <w:szCs w:val="22"/>
        </w:rPr>
        <w:t xml:space="preserve">HUB </w:t>
      </w:r>
      <w:r w:rsidR="00C55751" w:rsidRPr="003E006E">
        <w:rPr>
          <w:rFonts w:ascii="Arial" w:hAnsi="Arial" w:cs="Arial"/>
          <w:sz w:val="22"/>
          <w:szCs w:val="22"/>
        </w:rPr>
        <w:t xml:space="preserve">Managers and Safety Coordinators regarding chemical </w:t>
      </w:r>
      <w:r w:rsidR="00746DA6" w:rsidRPr="003E006E">
        <w:rPr>
          <w:rFonts w:ascii="Arial" w:hAnsi="Arial" w:cs="Arial"/>
          <w:sz w:val="22"/>
          <w:szCs w:val="22"/>
        </w:rPr>
        <w:t xml:space="preserve">health </w:t>
      </w:r>
      <w:r w:rsidR="00C55751" w:rsidRPr="003E006E">
        <w:rPr>
          <w:rFonts w:ascii="Arial" w:hAnsi="Arial" w:cs="Arial"/>
          <w:sz w:val="22"/>
          <w:szCs w:val="22"/>
        </w:rPr>
        <w:t>and</w:t>
      </w:r>
      <w:r w:rsidR="00842FB4" w:rsidRPr="003E006E">
        <w:rPr>
          <w:rFonts w:ascii="Arial" w:hAnsi="Arial" w:cs="Arial"/>
          <w:sz w:val="22"/>
          <w:szCs w:val="22"/>
        </w:rPr>
        <w:t xml:space="preserve"> </w:t>
      </w:r>
      <w:r w:rsidR="00C55751" w:rsidRPr="003E006E">
        <w:rPr>
          <w:rFonts w:ascii="Arial" w:hAnsi="Arial" w:cs="Arial"/>
          <w:sz w:val="22"/>
          <w:szCs w:val="22"/>
        </w:rPr>
        <w:t>safety issues where</w:t>
      </w:r>
      <w:r w:rsidR="0045234B" w:rsidRPr="003E006E">
        <w:rPr>
          <w:rFonts w:ascii="Arial" w:hAnsi="Arial" w:cs="Arial"/>
          <w:sz w:val="22"/>
          <w:szCs w:val="22"/>
        </w:rPr>
        <w:t xml:space="preserve"> </w:t>
      </w:r>
      <w:r w:rsidR="00C55751" w:rsidRPr="003E006E">
        <w:rPr>
          <w:rFonts w:ascii="Arial" w:hAnsi="Arial" w:cs="Arial"/>
          <w:sz w:val="22"/>
          <w:szCs w:val="22"/>
        </w:rPr>
        <w:t>specialist advice may be required.</w:t>
      </w:r>
    </w:p>
    <w:p w14:paraId="1611E058" w14:textId="77777777" w:rsidR="00C55751" w:rsidRPr="003E006E" w:rsidRDefault="00C55751" w:rsidP="00293887">
      <w:pPr>
        <w:spacing w:line="240" w:lineRule="exact"/>
        <w:ind w:left="720" w:hanging="720"/>
        <w:rPr>
          <w:rFonts w:ascii="Arial" w:hAnsi="Arial" w:cs="Arial"/>
          <w:sz w:val="22"/>
          <w:szCs w:val="22"/>
        </w:rPr>
      </w:pPr>
    </w:p>
    <w:p w14:paraId="1611E059" w14:textId="7D178E53" w:rsidR="00C55751" w:rsidRPr="003E006E" w:rsidRDefault="00687442" w:rsidP="00617D31">
      <w:pPr>
        <w:spacing w:line="240" w:lineRule="exact"/>
        <w:ind w:left="2694" w:hanging="534"/>
        <w:rPr>
          <w:rFonts w:ascii="Arial" w:hAnsi="Arial" w:cs="Arial"/>
          <w:sz w:val="22"/>
          <w:szCs w:val="22"/>
        </w:rPr>
      </w:pPr>
      <w:r w:rsidRPr="003E006E">
        <w:rPr>
          <w:rFonts w:ascii="Arial" w:hAnsi="Arial" w:cs="Arial"/>
          <w:sz w:val="22"/>
          <w:szCs w:val="22"/>
        </w:rPr>
        <w:t>5</w:t>
      </w:r>
      <w:r w:rsidR="00746DA6" w:rsidRPr="003E006E">
        <w:rPr>
          <w:rFonts w:ascii="Arial" w:hAnsi="Arial" w:cs="Arial"/>
          <w:sz w:val="22"/>
          <w:szCs w:val="22"/>
        </w:rPr>
        <w:t>.3</w:t>
      </w:r>
      <w:r w:rsidR="00746DA6" w:rsidRPr="003E006E">
        <w:rPr>
          <w:rFonts w:ascii="Arial" w:hAnsi="Arial" w:cs="Arial"/>
          <w:sz w:val="22"/>
          <w:szCs w:val="22"/>
        </w:rPr>
        <w:tab/>
      </w:r>
      <w:r w:rsidR="00C55751" w:rsidRPr="003E006E">
        <w:rPr>
          <w:rFonts w:ascii="Arial" w:hAnsi="Arial" w:cs="Arial"/>
          <w:sz w:val="22"/>
          <w:szCs w:val="22"/>
        </w:rPr>
        <w:t xml:space="preserve">To </w:t>
      </w:r>
      <w:r w:rsidR="009D0394" w:rsidRPr="003E006E">
        <w:rPr>
          <w:rFonts w:ascii="Arial" w:hAnsi="Arial" w:cs="Arial"/>
          <w:sz w:val="22"/>
          <w:szCs w:val="22"/>
        </w:rPr>
        <w:t xml:space="preserve">respond to requests from staff for </w:t>
      </w:r>
      <w:r w:rsidR="00C55751" w:rsidRPr="003E006E">
        <w:rPr>
          <w:rFonts w:ascii="Arial" w:hAnsi="Arial" w:cs="Arial"/>
          <w:sz w:val="22"/>
          <w:szCs w:val="22"/>
        </w:rPr>
        <w:t>specialist advice and assistance in the field of chemical safety.</w:t>
      </w:r>
    </w:p>
    <w:p w14:paraId="1611E05A" w14:textId="77777777" w:rsidR="00C55751" w:rsidRPr="003E006E" w:rsidRDefault="00C55751" w:rsidP="00293887">
      <w:pPr>
        <w:spacing w:line="240" w:lineRule="exact"/>
        <w:ind w:left="720" w:hanging="720"/>
        <w:rPr>
          <w:rFonts w:ascii="Arial" w:hAnsi="Arial" w:cs="Arial"/>
          <w:sz w:val="22"/>
          <w:szCs w:val="22"/>
        </w:rPr>
      </w:pPr>
    </w:p>
    <w:p w14:paraId="1611E05B" w14:textId="0687378F" w:rsidR="00C55751" w:rsidRPr="003E006E" w:rsidRDefault="00687442" w:rsidP="00617D31">
      <w:pPr>
        <w:spacing w:line="240" w:lineRule="exact"/>
        <w:ind w:left="2694" w:hanging="534"/>
        <w:rPr>
          <w:rFonts w:ascii="Arial" w:hAnsi="Arial" w:cs="Arial"/>
          <w:sz w:val="22"/>
          <w:szCs w:val="22"/>
        </w:rPr>
      </w:pPr>
      <w:r w:rsidRPr="003E006E">
        <w:rPr>
          <w:rFonts w:ascii="Arial" w:hAnsi="Arial" w:cs="Arial"/>
          <w:sz w:val="22"/>
          <w:szCs w:val="22"/>
        </w:rPr>
        <w:t>5</w:t>
      </w:r>
      <w:r w:rsidR="00746DA6" w:rsidRPr="003E006E">
        <w:rPr>
          <w:rFonts w:ascii="Arial" w:hAnsi="Arial" w:cs="Arial"/>
          <w:sz w:val="22"/>
          <w:szCs w:val="22"/>
        </w:rPr>
        <w:t>.4</w:t>
      </w:r>
      <w:r w:rsidR="00746DA6" w:rsidRPr="003E006E">
        <w:rPr>
          <w:rFonts w:ascii="Arial" w:hAnsi="Arial" w:cs="Arial"/>
          <w:sz w:val="22"/>
          <w:szCs w:val="22"/>
        </w:rPr>
        <w:tab/>
      </w:r>
      <w:r w:rsidR="009D0394" w:rsidRPr="003E006E">
        <w:rPr>
          <w:rFonts w:ascii="Arial" w:hAnsi="Arial" w:cs="Arial"/>
          <w:sz w:val="22"/>
          <w:szCs w:val="22"/>
        </w:rPr>
        <w:t xml:space="preserve">To represent the Health and Safety Department on the </w:t>
      </w:r>
      <w:r w:rsidR="00746DA6" w:rsidRPr="003E006E">
        <w:rPr>
          <w:rFonts w:ascii="Arial" w:hAnsi="Arial" w:cs="Arial"/>
          <w:sz w:val="22"/>
          <w:szCs w:val="22"/>
        </w:rPr>
        <w:t>Hazard</w:t>
      </w:r>
      <w:r w:rsidR="009D0394" w:rsidRPr="003E006E">
        <w:rPr>
          <w:rFonts w:ascii="Arial" w:hAnsi="Arial" w:cs="Arial"/>
          <w:sz w:val="22"/>
          <w:szCs w:val="22"/>
        </w:rPr>
        <w:t>ous Substances Sub Committee</w:t>
      </w:r>
      <w:r w:rsidR="00617D31">
        <w:rPr>
          <w:rFonts w:ascii="Arial" w:hAnsi="Arial" w:cs="Arial"/>
          <w:sz w:val="22"/>
          <w:szCs w:val="22"/>
        </w:rPr>
        <w:t xml:space="preserve"> and Radiation Protection Sub </w:t>
      </w:r>
      <w:r w:rsidR="008B268F" w:rsidRPr="003E006E">
        <w:rPr>
          <w:rFonts w:ascii="Arial" w:hAnsi="Arial" w:cs="Arial"/>
          <w:sz w:val="22"/>
          <w:szCs w:val="22"/>
        </w:rPr>
        <w:t>Committee.</w:t>
      </w:r>
    </w:p>
    <w:p w14:paraId="1611E05C" w14:textId="77777777" w:rsidR="009D0394" w:rsidRPr="003E006E" w:rsidRDefault="009D0394" w:rsidP="00293887">
      <w:pPr>
        <w:widowControl w:val="0"/>
        <w:spacing w:line="240" w:lineRule="atLeast"/>
        <w:ind w:left="2127"/>
        <w:rPr>
          <w:rFonts w:ascii="Arial" w:hAnsi="Arial" w:cs="Arial"/>
          <w:sz w:val="22"/>
          <w:szCs w:val="22"/>
        </w:rPr>
      </w:pPr>
    </w:p>
    <w:p w14:paraId="1611E05D" w14:textId="1042B257" w:rsidR="009D0394" w:rsidRPr="003E006E" w:rsidRDefault="009D0394" w:rsidP="00617D31">
      <w:pPr>
        <w:widowControl w:val="0"/>
        <w:spacing w:line="240" w:lineRule="atLeast"/>
        <w:ind w:left="2697" w:hanging="570"/>
        <w:rPr>
          <w:rFonts w:ascii="Arial" w:hAnsi="Arial" w:cs="Arial"/>
          <w:sz w:val="22"/>
          <w:szCs w:val="22"/>
        </w:rPr>
      </w:pPr>
      <w:r w:rsidRPr="003E006E">
        <w:rPr>
          <w:rFonts w:ascii="Arial" w:hAnsi="Arial" w:cs="Arial"/>
          <w:sz w:val="22"/>
          <w:szCs w:val="22"/>
        </w:rPr>
        <w:t>5.5</w:t>
      </w:r>
      <w:r w:rsidRPr="003E006E">
        <w:rPr>
          <w:rFonts w:ascii="Arial" w:hAnsi="Arial" w:cs="Arial"/>
          <w:sz w:val="22"/>
          <w:szCs w:val="22"/>
        </w:rPr>
        <w:tab/>
      </w:r>
      <w:r w:rsidR="00F34D84">
        <w:rPr>
          <w:rFonts w:ascii="Arial" w:hAnsi="Arial" w:cs="Arial"/>
          <w:sz w:val="22"/>
          <w:szCs w:val="22"/>
        </w:rPr>
        <w:t>To undertake the role of the u</w:t>
      </w:r>
      <w:r w:rsidRPr="003E006E">
        <w:rPr>
          <w:rFonts w:ascii="Arial" w:hAnsi="Arial" w:cs="Arial"/>
          <w:sz w:val="22"/>
          <w:szCs w:val="22"/>
        </w:rPr>
        <w:t>niversity Dangerous Goods Safety Advisor.</w:t>
      </w:r>
    </w:p>
    <w:p w14:paraId="1611E05E" w14:textId="77777777" w:rsidR="009D0394" w:rsidRPr="003E006E" w:rsidRDefault="009D0394" w:rsidP="00293887">
      <w:pPr>
        <w:spacing w:line="240" w:lineRule="exact"/>
        <w:ind w:left="720" w:hanging="720"/>
        <w:rPr>
          <w:rFonts w:ascii="Arial" w:hAnsi="Arial" w:cs="Arial"/>
          <w:sz w:val="22"/>
          <w:szCs w:val="22"/>
        </w:rPr>
      </w:pPr>
    </w:p>
    <w:p w14:paraId="1611E05F" w14:textId="737E5E96" w:rsidR="00E00D50" w:rsidRPr="00BD3B62" w:rsidRDefault="00E00D50" w:rsidP="00BD3B62">
      <w:pPr>
        <w:pStyle w:val="ListParagraph"/>
        <w:numPr>
          <w:ilvl w:val="0"/>
          <w:numId w:val="28"/>
        </w:numPr>
        <w:rPr>
          <w:rFonts w:ascii="Arial" w:hAnsi="Arial" w:cs="Arial"/>
          <w:b/>
          <w:sz w:val="22"/>
          <w:szCs w:val="22"/>
        </w:rPr>
      </w:pPr>
      <w:r w:rsidRPr="00BD3B62">
        <w:rPr>
          <w:rFonts w:ascii="Arial" w:hAnsi="Arial" w:cs="Arial"/>
          <w:b/>
          <w:sz w:val="22"/>
          <w:szCs w:val="22"/>
        </w:rPr>
        <w:t>Institutional</w:t>
      </w:r>
      <w:r w:rsidR="00654168" w:rsidRPr="00BD3B62">
        <w:rPr>
          <w:rFonts w:ascii="Arial" w:hAnsi="Arial" w:cs="Arial"/>
          <w:b/>
          <w:sz w:val="22"/>
          <w:szCs w:val="22"/>
        </w:rPr>
        <w:t xml:space="preserve"> Champion</w:t>
      </w:r>
      <w:r w:rsidRPr="00BD3B62">
        <w:rPr>
          <w:rFonts w:ascii="Arial" w:hAnsi="Arial" w:cs="Arial"/>
          <w:b/>
          <w:sz w:val="22"/>
          <w:szCs w:val="22"/>
        </w:rPr>
        <w:t xml:space="preserve"> role</w:t>
      </w:r>
    </w:p>
    <w:p w14:paraId="7142C8D4" w14:textId="5BB4594C" w:rsidR="00BD3B62" w:rsidRPr="0010096C" w:rsidRDefault="00BD3B62" w:rsidP="00BD3B62">
      <w:pPr>
        <w:pStyle w:val="ListParagraph"/>
        <w:widowControl w:val="0"/>
        <w:spacing w:line="240" w:lineRule="atLeast"/>
        <w:ind w:left="2697"/>
        <w:rPr>
          <w:rFonts w:ascii="Arial" w:hAnsi="Arial" w:cs="Arial"/>
          <w:b/>
          <w:color w:val="000000"/>
          <w:sz w:val="22"/>
          <w:szCs w:val="22"/>
        </w:rPr>
      </w:pPr>
      <w:r w:rsidRPr="0010096C">
        <w:rPr>
          <w:rFonts w:ascii="Arial" w:hAnsi="Arial" w:cs="Arial"/>
          <w:b/>
          <w:color w:val="000000"/>
          <w:sz w:val="22"/>
          <w:szCs w:val="22"/>
        </w:rPr>
        <w:t>The post-holder will take forward and champion the development of research safety p</w:t>
      </w:r>
      <w:r w:rsidR="00F34D84" w:rsidRPr="0010096C">
        <w:rPr>
          <w:rFonts w:ascii="Arial" w:hAnsi="Arial" w:cs="Arial"/>
          <w:b/>
          <w:color w:val="000000"/>
          <w:sz w:val="22"/>
          <w:szCs w:val="22"/>
        </w:rPr>
        <w:t xml:space="preserve">olicy, guidance and training. </w:t>
      </w:r>
      <w:r w:rsidRPr="0010096C">
        <w:rPr>
          <w:rFonts w:ascii="Arial" w:hAnsi="Arial" w:cs="Arial"/>
          <w:b/>
          <w:color w:val="000000"/>
          <w:sz w:val="22"/>
          <w:szCs w:val="22"/>
        </w:rPr>
        <w:t>They will be required to work collaboratively with members of the Doctoral College, Principal Investigators, Senior Managers, Deans and Heads to ensure that policies align to the universities overarching strategic plan objectives and position safety at the centre of research related activities.</w:t>
      </w:r>
    </w:p>
    <w:p w14:paraId="1611E060" w14:textId="77777777" w:rsidR="004C64C0" w:rsidRPr="003E006E" w:rsidRDefault="004C64C0" w:rsidP="00293887">
      <w:pPr>
        <w:spacing w:line="240" w:lineRule="exact"/>
        <w:ind w:left="720" w:hanging="720"/>
        <w:rPr>
          <w:rFonts w:ascii="Arial" w:hAnsi="Arial" w:cs="Arial"/>
          <w:sz w:val="22"/>
          <w:szCs w:val="22"/>
        </w:rPr>
      </w:pPr>
    </w:p>
    <w:p w14:paraId="1611E061" w14:textId="77777777" w:rsidR="00C55751" w:rsidRPr="003E006E" w:rsidRDefault="00687442" w:rsidP="00293887">
      <w:pPr>
        <w:ind w:left="2694" w:hanging="567"/>
        <w:rPr>
          <w:rFonts w:ascii="Arial" w:hAnsi="Arial" w:cs="Arial"/>
          <w:sz w:val="22"/>
          <w:szCs w:val="22"/>
        </w:rPr>
      </w:pPr>
      <w:r w:rsidRPr="003E006E">
        <w:rPr>
          <w:rFonts w:ascii="Arial" w:hAnsi="Arial" w:cs="Arial"/>
          <w:sz w:val="22"/>
          <w:szCs w:val="22"/>
        </w:rPr>
        <w:t>6</w:t>
      </w:r>
      <w:r w:rsidR="00D30243" w:rsidRPr="003E006E">
        <w:rPr>
          <w:rFonts w:ascii="Arial" w:hAnsi="Arial" w:cs="Arial"/>
          <w:sz w:val="22"/>
          <w:szCs w:val="22"/>
        </w:rPr>
        <w:t>.1</w:t>
      </w:r>
      <w:r w:rsidR="00D30243" w:rsidRPr="003E006E">
        <w:rPr>
          <w:rFonts w:ascii="Arial" w:hAnsi="Arial" w:cs="Arial"/>
          <w:sz w:val="22"/>
          <w:szCs w:val="22"/>
        </w:rPr>
        <w:tab/>
        <w:t>To develop and deliver in partnership with academic staff a range of courses and activities to support the research ambitions of the institution.</w:t>
      </w:r>
    </w:p>
    <w:p w14:paraId="1611E062" w14:textId="77777777" w:rsidR="00D30243" w:rsidRPr="003E006E" w:rsidRDefault="00D30243" w:rsidP="00293887">
      <w:pPr>
        <w:ind w:left="2694" w:hanging="567"/>
        <w:rPr>
          <w:rFonts w:ascii="Arial" w:hAnsi="Arial" w:cs="Arial"/>
          <w:sz w:val="22"/>
          <w:szCs w:val="22"/>
        </w:rPr>
      </w:pPr>
    </w:p>
    <w:p w14:paraId="1611E063" w14:textId="77777777" w:rsidR="00D30243" w:rsidRPr="003E006E" w:rsidRDefault="00687442" w:rsidP="00293887">
      <w:pPr>
        <w:ind w:left="2694" w:hanging="567"/>
        <w:rPr>
          <w:rFonts w:ascii="Arial" w:hAnsi="Arial" w:cs="Arial"/>
          <w:sz w:val="22"/>
          <w:szCs w:val="22"/>
        </w:rPr>
      </w:pPr>
      <w:r w:rsidRPr="003E006E">
        <w:rPr>
          <w:rFonts w:ascii="Arial" w:hAnsi="Arial" w:cs="Arial"/>
          <w:sz w:val="22"/>
          <w:szCs w:val="22"/>
        </w:rPr>
        <w:t>6</w:t>
      </w:r>
      <w:r w:rsidR="00D30243" w:rsidRPr="003E006E">
        <w:rPr>
          <w:rFonts w:ascii="Arial" w:hAnsi="Arial" w:cs="Arial"/>
          <w:sz w:val="22"/>
          <w:szCs w:val="22"/>
        </w:rPr>
        <w:t>.2</w:t>
      </w:r>
      <w:r w:rsidR="00D30243" w:rsidRPr="003E006E">
        <w:rPr>
          <w:rFonts w:ascii="Arial" w:hAnsi="Arial" w:cs="Arial"/>
          <w:sz w:val="22"/>
          <w:szCs w:val="22"/>
        </w:rPr>
        <w:tab/>
        <w:t>To develop policies and guidance to support health and safety in research.</w:t>
      </w:r>
    </w:p>
    <w:p w14:paraId="1611E064" w14:textId="77777777" w:rsidR="009D0394" w:rsidRPr="003E006E" w:rsidRDefault="009D0394" w:rsidP="00293887">
      <w:pPr>
        <w:ind w:left="2694" w:hanging="567"/>
        <w:rPr>
          <w:rFonts w:ascii="Arial" w:hAnsi="Arial" w:cs="Arial"/>
          <w:sz w:val="22"/>
          <w:szCs w:val="22"/>
        </w:rPr>
      </w:pPr>
    </w:p>
    <w:p w14:paraId="1611E065" w14:textId="77A8701D" w:rsidR="009D0394" w:rsidRPr="00BD3B62" w:rsidRDefault="009D0394" w:rsidP="00BD3B62">
      <w:pPr>
        <w:pStyle w:val="ListParagraph"/>
        <w:widowControl w:val="0"/>
        <w:numPr>
          <w:ilvl w:val="0"/>
          <w:numId w:val="28"/>
        </w:numPr>
        <w:spacing w:line="240" w:lineRule="atLeast"/>
        <w:rPr>
          <w:rFonts w:ascii="Arial" w:hAnsi="Arial" w:cs="Arial"/>
          <w:b/>
          <w:sz w:val="22"/>
          <w:szCs w:val="22"/>
        </w:rPr>
      </w:pPr>
      <w:r w:rsidRPr="00BD3B62">
        <w:rPr>
          <w:rFonts w:ascii="Arial" w:hAnsi="Arial" w:cs="Arial"/>
          <w:b/>
          <w:sz w:val="22"/>
          <w:szCs w:val="22"/>
        </w:rPr>
        <w:t>Centre for Excellence in Occupational Safety and Health (CEOSH)</w:t>
      </w:r>
    </w:p>
    <w:p w14:paraId="091A58C4" w14:textId="77777777" w:rsidR="00BD3B62" w:rsidRPr="0010096C" w:rsidRDefault="00BD3B62" w:rsidP="00BD3B62">
      <w:pPr>
        <w:pStyle w:val="ListParagraph"/>
        <w:widowControl w:val="0"/>
        <w:spacing w:line="240" w:lineRule="atLeast"/>
        <w:ind w:left="2697"/>
        <w:rPr>
          <w:rFonts w:ascii="Arial" w:hAnsi="Arial" w:cs="Arial"/>
          <w:b/>
          <w:sz w:val="22"/>
          <w:szCs w:val="22"/>
        </w:rPr>
      </w:pPr>
      <w:proofErr w:type="gramStart"/>
      <w:r w:rsidRPr="0010096C">
        <w:rPr>
          <w:rFonts w:ascii="Arial" w:hAnsi="Arial" w:cs="Arial"/>
          <w:b/>
          <w:sz w:val="22"/>
          <w:szCs w:val="22"/>
        </w:rPr>
        <w:t>To contribute to the successful operation and objectives of the Centre of Excellence and potential Economic and Social Engagement opportunities.</w:t>
      </w:r>
      <w:proofErr w:type="gramEnd"/>
      <w:r w:rsidRPr="0010096C">
        <w:rPr>
          <w:rFonts w:ascii="Arial" w:hAnsi="Arial" w:cs="Arial"/>
          <w:b/>
          <w:sz w:val="22"/>
          <w:szCs w:val="22"/>
        </w:rPr>
        <w:t xml:space="preserve"> </w:t>
      </w:r>
    </w:p>
    <w:p w14:paraId="1611E066" w14:textId="77777777" w:rsidR="009D0394" w:rsidRPr="003E006E" w:rsidRDefault="009D0394" w:rsidP="00293887">
      <w:pPr>
        <w:widowControl w:val="0"/>
        <w:spacing w:line="240" w:lineRule="atLeast"/>
        <w:ind w:left="2127"/>
        <w:rPr>
          <w:rFonts w:ascii="Arial" w:hAnsi="Arial" w:cs="Arial"/>
          <w:b/>
          <w:sz w:val="22"/>
          <w:szCs w:val="22"/>
        </w:rPr>
      </w:pPr>
    </w:p>
    <w:p w14:paraId="1611E067" w14:textId="0F9CBAFA" w:rsidR="009D0394" w:rsidRPr="003E006E" w:rsidRDefault="009D0394" w:rsidP="00F34D84">
      <w:pPr>
        <w:widowControl w:val="0"/>
        <w:tabs>
          <w:tab w:val="left" w:pos="2694"/>
        </w:tabs>
        <w:spacing w:line="240" w:lineRule="atLeast"/>
        <w:ind w:left="2694" w:hanging="567"/>
        <w:rPr>
          <w:rFonts w:ascii="Arial" w:hAnsi="Arial" w:cs="Arial"/>
          <w:sz w:val="22"/>
          <w:szCs w:val="22"/>
        </w:rPr>
      </w:pPr>
      <w:r w:rsidRPr="003E006E">
        <w:rPr>
          <w:rFonts w:ascii="Arial" w:hAnsi="Arial" w:cs="Arial"/>
          <w:sz w:val="22"/>
          <w:szCs w:val="22"/>
        </w:rPr>
        <w:t>7.1</w:t>
      </w:r>
      <w:r w:rsidRPr="003E006E">
        <w:rPr>
          <w:rFonts w:ascii="Arial" w:hAnsi="Arial" w:cs="Arial"/>
          <w:sz w:val="22"/>
          <w:szCs w:val="22"/>
        </w:rPr>
        <w:tab/>
        <w:t xml:space="preserve">To contribute to the aims and objectives of the Centre of Excellence and any Economic and Social Engagement opportunities. </w:t>
      </w:r>
    </w:p>
    <w:p w14:paraId="1611E068" w14:textId="77777777" w:rsidR="009D0394" w:rsidRPr="003E006E" w:rsidRDefault="009D0394" w:rsidP="00293887">
      <w:pPr>
        <w:widowControl w:val="0"/>
        <w:spacing w:line="240" w:lineRule="atLeast"/>
        <w:ind w:left="2127"/>
        <w:rPr>
          <w:rFonts w:ascii="Arial" w:hAnsi="Arial" w:cs="Arial"/>
          <w:color w:val="000000"/>
          <w:sz w:val="22"/>
          <w:szCs w:val="22"/>
        </w:rPr>
      </w:pPr>
    </w:p>
    <w:p w14:paraId="1611E069" w14:textId="47D30DDE" w:rsidR="009D0394" w:rsidRPr="00BD3B62" w:rsidRDefault="00A75034" w:rsidP="00BD3B62">
      <w:pPr>
        <w:pStyle w:val="ListParagraph"/>
        <w:numPr>
          <w:ilvl w:val="0"/>
          <w:numId w:val="28"/>
        </w:numPr>
        <w:rPr>
          <w:rFonts w:ascii="Arial" w:hAnsi="Arial" w:cs="Arial"/>
          <w:b/>
          <w:sz w:val="22"/>
          <w:szCs w:val="22"/>
        </w:rPr>
      </w:pPr>
      <w:r w:rsidRPr="00BD3B62">
        <w:rPr>
          <w:rFonts w:ascii="Arial" w:hAnsi="Arial" w:cs="Arial"/>
          <w:b/>
          <w:sz w:val="22"/>
          <w:szCs w:val="22"/>
        </w:rPr>
        <w:t>Co-ordination of School Safety Co-ordinators/Officers</w:t>
      </w:r>
    </w:p>
    <w:p w14:paraId="4D4BA638" w14:textId="77777777" w:rsidR="00BD3B62" w:rsidRPr="0010096C" w:rsidRDefault="00BD3B62" w:rsidP="00BD3B62">
      <w:pPr>
        <w:pStyle w:val="ListParagraph"/>
        <w:widowControl w:val="0"/>
        <w:spacing w:line="240" w:lineRule="atLeast"/>
        <w:ind w:left="2697"/>
        <w:rPr>
          <w:rFonts w:ascii="Arial" w:hAnsi="Arial" w:cs="Arial"/>
          <w:b/>
          <w:sz w:val="22"/>
          <w:szCs w:val="22"/>
        </w:rPr>
      </w:pPr>
      <w:bookmarkStart w:id="3" w:name="_GoBack"/>
      <w:r w:rsidRPr="0010096C">
        <w:rPr>
          <w:rFonts w:ascii="Arial" w:hAnsi="Arial" w:cs="Arial"/>
          <w:b/>
          <w:sz w:val="22"/>
          <w:szCs w:val="22"/>
        </w:rPr>
        <w:t>The post-holder is responsible for co-ordinating the work of School Safety Co-ordinators/Officers and assisting Heads to ensure that the safety responsibilities of school managerial roles are embedded and promoted.</w:t>
      </w:r>
    </w:p>
    <w:bookmarkEnd w:id="3"/>
    <w:p w14:paraId="6328954F" w14:textId="77777777" w:rsidR="00A75034" w:rsidRPr="003E006E" w:rsidRDefault="00A75034" w:rsidP="00293887">
      <w:pPr>
        <w:ind w:left="2694" w:hanging="567"/>
        <w:rPr>
          <w:rFonts w:ascii="Arial" w:hAnsi="Arial" w:cs="Arial"/>
          <w:b/>
          <w:sz w:val="22"/>
          <w:szCs w:val="22"/>
        </w:rPr>
      </w:pPr>
    </w:p>
    <w:p w14:paraId="62524EF7" w14:textId="49BD7E31" w:rsidR="00A75034" w:rsidRPr="003E006E" w:rsidRDefault="00A75034" w:rsidP="00293887">
      <w:pPr>
        <w:ind w:left="2694" w:hanging="567"/>
        <w:rPr>
          <w:rFonts w:ascii="Arial" w:hAnsi="Arial" w:cs="Arial"/>
          <w:sz w:val="22"/>
          <w:szCs w:val="22"/>
        </w:rPr>
      </w:pPr>
      <w:r w:rsidRPr="003E006E">
        <w:rPr>
          <w:rFonts w:ascii="Arial" w:hAnsi="Arial" w:cs="Arial"/>
          <w:sz w:val="22"/>
          <w:szCs w:val="22"/>
        </w:rPr>
        <w:t>8.1</w:t>
      </w:r>
      <w:r w:rsidRPr="003E006E">
        <w:rPr>
          <w:rFonts w:ascii="Arial" w:hAnsi="Arial" w:cs="Arial"/>
          <w:sz w:val="22"/>
          <w:szCs w:val="22"/>
        </w:rPr>
        <w:tab/>
      </w:r>
      <w:r w:rsidR="00F34D84">
        <w:rPr>
          <w:rFonts w:ascii="Arial" w:hAnsi="Arial" w:cs="Arial"/>
          <w:sz w:val="22"/>
          <w:szCs w:val="22"/>
        </w:rPr>
        <w:t>To co-ordinate the work of the s</w:t>
      </w:r>
      <w:r w:rsidRPr="003E006E">
        <w:rPr>
          <w:rFonts w:ascii="Arial" w:hAnsi="Arial" w:cs="Arial"/>
          <w:sz w:val="22"/>
          <w:szCs w:val="22"/>
        </w:rPr>
        <w:t>chool Safety Co-ordinators/Officers.</w:t>
      </w:r>
    </w:p>
    <w:p w14:paraId="0AAC452E" w14:textId="77777777" w:rsidR="00A75034" w:rsidRPr="003E006E" w:rsidRDefault="00A75034" w:rsidP="00293887">
      <w:pPr>
        <w:ind w:left="2694" w:hanging="567"/>
        <w:rPr>
          <w:rFonts w:ascii="Arial" w:hAnsi="Arial" w:cs="Arial"/>
          <w:sz w:val="22"/>
          <w:szCs w:val="22"/>
        </w:rPr>
      </w:pPr>
    </w:p>
    <w:p w14:paraId="36B34168" w14:textId="03A6B8F7" w:rsidR="00A75034" w:rsidRPr="003E006E" w:rsidRDefault="00A75034" w:rsidP="00293887">
      <w:pPr>
        <w:ind w:left="2694" w:hanging="567"/>
        <w:rPr>
          <w:rFonts w:ascii="Arial" w:hAnsi="Arial" w:cs="Arial"/>
          <w:sz w:val="22"/>
          <w:szCs w:val="22"/>
        </w:rPr>
      </w:pPr>
      <w:r w:rsidRPr="003E006E">
        <w:rPr>
          <w:rFonts w:ascii="Arial" w:hAnsi="Arial" w:cs="Arial"/>
          <w:sz w:val="22"/>
          <w:szCs w:val="22"/>
        </w:rPr>
        <w:t>8.2</w:t>
      </w:r>
      <w:r w:rsidRPr="003E006E">
        <w:rPr>
          <w:rFonts w:ascii="Arial" w:hAnsi="Arial" w:cs="Arial"/>
          <w:sz w:val="22"/>
          <w:szCs w:val="22"/>
        </w:rPr>
        <w:tab/>
      </w:r>
      <w:r w:rsidR="00F34D84">
        <w:rPr>
          <w:rFonts w:ascii="Arial" w:hAnsi="Arial" w:cs="Arial"/>
          <w:sz w:val="22"/>
          <w:szCs w:val="22"/>
        </w:rPr>
        <w:t xml:space="preserve">To </w:t>
      </w:r>
      <w:r w:rsidRPr="003E006E">
        <w:rPr>
          <w:rFonts w:ascii="Arial" w:hAnsi="Arial" w:cs="Arial"/>
          <w:sz w:val="22"/>
          <w:szCs w:val="22"/>
        </w:rPr>
        <w:t xml:space="preserve">assist Heads of School in the embedding and promotion of </w:t>
      </w:r>
      <w:r w:rsidR="00F34D84">
        <w:rPr>
          <w:rFonts w:ascii="Arial" w:hAnsi="Arial" w:cs="Arial"/>
          <w:sz w:val="22"/>
          <w:szCs w:val="22"/>
        </w:rPr>
        <w:t>safety responsibilities within s</w:t>
      </w:r>
      <w:r w:rsidRPr="003E006E">
        <w:rPr>
          <w:rFonts w:ascii="Arial" w:hAnsi="Arial" w:cs="Arial"/>
          <w:sz w:val="22"/>
          <w:szCs w:val="22"/>
        </w:rPr>
        <w:t>chool managerial roles.</w:t>
      </w:r>
    </w:p>
    <w:p w14:paraId="1611E06A" w14:textId="77777777" w:rsidR="0027682E" w:rsidRDefault="0027682E" w:rsidP="00293887">
      <w:pPr>
        <w:rPr>
          <w:rFonts w:ascii="Arial" w:hAnsi="Arial" w:cs="Arial"/>
          <w:sz w:val="22"/>
          <w:szCs w:val="22"/>
        </w:rPr>
      </w:pPr>
    </w:p>
    <w:p w14:paraId="1611E06C" w14:textId="77777777" w:rsidR="004C65CE" w:rsidRPr="003E006E" w:rsidRDefault="004C65CE" w:rsidP="00293887">
      <w:pPr>
        <w:widowControl w:val="0"/>
        <w:tabs>
          <w:tab w:val="left" w:pos="2223"/>
        </w:tabs>
        <w:rPr>
          <w:rFonts w:ascii="Arial" w:hAnsi="Arial" w:cs="Arial"/>
          <w:sz w:val="22"/>
          <w:szCs w:val="22"/>
        </w:rPr>
      </w:pPr>
    </w:p>
    <w:p w14:paraId="1611E06D" w14:textId="77777777" w:rsidR="004C65CE" w:rsidRPr="003E006E" w:rsidRDefault="004C65CE" w:rsidP="00F34D84">
      <w:pPr>
        <w:widowControl w:val="0"/>
        <w:tabs>
          <w:tab w:val="left" w:pos="2223"/>
        </w:tabs>
        <w:ind w:left="2203" w:hanging="2200"/>
        <w:rPr>
          <w:rFonts w:ascii="Arial" w:hAnsi="Arial" w:cs="Arial"/>
          <w:sz w:val="22"/>
          <w:szCs w:val="22"/>
        </w:rPr>
      </w:pPr>
      <w:r w:rsidRPr="003E006E">
        <w:rPr>
          <w:rFonts w:ascii="Arial" w:hAnsi="Arial" w:cs="Arial"/>
          <w:b/>
          <w:sz w:val="22"/>
          <w:szCs w:val="22"/>
        </w:rPr>
        <w:t>Selection criteria:</w:t>
      </w:r>
      <w:r w:rsidRPr="003E006E">
        <w:rPr>
          <w:rFonts w:ascii="Arial" w:hAnsi="Arial" w:cs="Arial"/>
          <w:b/>
          <w:sz w:val="22"/>
          <w:szCs w:val="22"/>
        </w:rPr>
        <w:tab/>
      </w:r>
      <w:r w:rsidRPr="003E006E">
        <w:rPr>
          <w:rFonts w:ascii="Arial" w:hAnsi="Arial" w:cs="Arial"/>
          <w:sz w:val="22"/>
          <w:szCs w:val="22"/>
        </w:rPr>
        <w:t>The criteria below indicate the qualities that are needed to do the job well. Candidates will be selected according to the extent to which they satisfy these criteria. Evidence of potential will also be considered. Most of the criteria must normally be met in order to qualify for selection.</w:t>
      </w:r>
    </w:p>
    <w:p w14:paraId="1611E06E" w14:textId="77777777" w:rsidR="004F40D2" w:rsidRDefault="008D6880" w:rsidP="00293887">
      <w:pPr>
        <w:widowControl w:val="0"/>
        <w:tabs>
          <w:tab w:val="left" w:pos="2223"/>
        </w:tabs>
        <w:ind w:left="2203" w:hanging="2200"/>
        <w:rPr>
          <w:rFonts w:ascii="Arial" w:hAnsi="Arial" w:cs="Arial"/>
          <w:b/>
          <w:sz w:val="22"/>
          <w:szCs w:val="22"/>
        </w:rPr>
      </w:pPr>
      <w:r w:rsidRPr="003E006E">
        <w:rPr>
          <w:rFonts w:ascii="Arial" w:hAnsi="Arial" w:cs="Arial"/>
          <w:b/>
          <w:sz w:val="22"/>
          <w:szCs w:val="22"/>
        </w:rPr>
        <w:t>Essential:</w:t>
      </w:r>
    </w:p>
    <w:p w14:paraId="2800958D" w14:textId="0DF97EAD" w:rsidR="00E84A61" w:rsidRPr="00E84A61" w:rsidRDefault="00E84A61" w:rsidP="00C05897">
      <w:pPr>
        <w:pStyle w:val="ListParagraph"/>
        <w:widowControl w:val="0"/>
        <w:numPr>
          <w:ilvl w:val="0"/>
          <w:numId w:val="13"/>
        </w:numPr>
        <w:tabs>
          <w:tab w:val="clear" w:pos="2520"/>
          <w:tab w:val="num" w:pos="2694"/>
        </w:tabs>
        <w:spacing w:line="240" w:lineRule="atLeast"/>
        <w:ind w:left="2694" w:hanging="534"/>
        <w:rPr>
          <w:rFonts w:ascii="Arial" w:hAnsi="Arial" w:cs="Arial"/>
          <w:b/>
          <w:sz w:val="22"/>
          <w:szCs w:val="22"/>
        </w:rPr>
      </w:pPr>
      <w:r w:rsidRPr="00E84A61">
        <w:rPr>
          <w:rFonts w:ascii="Arial" w:hAnsi="Arial" w:cs="Arial"/>
          <w:b/>
          <w:sz w:val="22"/>
          <w:szCs w:val="22"/>
        </w:rPr>
        <w:t>Knowledge/qualification and demonstrated competence:</w:t>
      </w:r>
    </w:p>
    <w:p w14:paraId="338E18B5" w14:textId="6F904EEC" w:rsidR="00E84A61" w:rsidRPr="003E006E" w:rsidRDefault="00E84A61" w:rsidP="00C05897">
      <w:pPr>
        <w:widowControl w:val="0"/>
        <w:spacing w:line="240" w:lineRule="atLeast"/>
        <w:ind w:left="2694"/>
        <w:rPr>
          <w:rFonts w:ascii="Arial" w:hAnsi="Arial" w:cs="Arial"/>
          <w:sz w:val="22"/>
          <w:szCs w:val="22"/>
        </w:rPr>
      </w:pPr>
      <w:r w:rsidRPr="003E006E">
        <w:rPr>
          <w:rFonts w:ascii="Arial" w:hAnsi="Arial" w:cs="Arial"/>
          <w:sz w:val="22"/>
          <w:szCs w:val="22"/>
        </w:rPr>
        <w:t>Honours degree in a science subject</w:t>
      </w:r>
      <w:r>
        <w:rPr>
          <w:rFonts w:ascii="Arial" w:hAnsi="Arial" w:cs="Arial"/>
          <w:sz w:val="22"/>
          <w:szCs w:val="22"/>
        </w:rPr>
        <w:t xml:space="preserve">; </w:t>
      </w:r>
      <w:r w:rsidRPr="003E006E">
        <w:rPr>
          <w:rFonts w:ascii="Arial" w:hAnsi="Arial" w:cs="Arial"/>
          <w:sz w:val="22"/>
          <w:szCs w:val="22"/>
        </w:rPr>
        <w:t>NEBOSH Diploma (or equivalent)</w:t>
      </w:r>
      <w:r>
        <w:rPr>
          <w:rFonts w:ascii="Arial" w:hAnsi="Arial" w:cs="Arial"/>
          <w:sz w:val="22"/>
          <w:szCs w:val="22"/>
        </w:rPr>
        <w:t xml:space="preserve">; </w:t>
      </w:r>
      <w:r w:rsidRPr="003E006E">
        <w:rPr>
          <w:rFonts w:ascii="Arial" w:hAnsi="Arial" w:cs="Arial"/>
          <w:sz w:val="22"/>
          <w:szCs w:val="22"/>
        </w:rPr>
        <w:t>Member of a recogni</w:t>
      </w:r>
      <w:r>
        <w:rPr>
          <w:rFonts w:ascii="Arial" w:hAnsi="Arial" w:cs="Arial"/>
          <w:sz w:val="22"/>
          <w:szCs w:val="22"/>
        </w:rPr>
        <w:t>sed Health and Safety Institute</w:t>
      </w:r>
      <w:r w:rsidRPr="003E006E">
        <w:rPr>
          <w:rFonts w:ascii="Arial" w:hAnsi="Arial" w:cs="Arial"/>
          <w:sz w:val="22"/>
          <w:szCs w:val="22"/>
        </w:rPr>
        <w:t xml:space="preserve"> (for example IOSH)</w:t>
      </w:r>
      <w:r>
        <w:rPr>
          <w:rFonts w:ascii="Arial" w:hAnsi="Arial" w:cs="Arial"/>
          <w:sz w:val="22"/>
          <w:szCs w:val="22"/>
        </w:rPr>
        <w:t>.</w:t>
      </w:r>
    </w:p>
    <w:p w14:paraId="6D56ADFE" w14:textId="77777777" w:rsidR="00E84A61" w:rsidRPr="003E006E" w:rsidRDefault="00E84A61" w:rsidP="00E84A61">
      <w:pPr>
        <w:widowControl w:val="0"/>
        <w:spacing w:line="240" w:lineRule="atLeast"/>
        <w:ind w:left="2740" w:hanging="540"/>
        <w:rPr>
          <w:rFonts w:ascii="Arial" w:hAnsi="Arial" w:cs="Arial"/>
          <w:sz w:val="22"/>
          <w:szCs w:val="22"/>
        </w:rPr>
      </w:pPr>
    </w:p>
    <w:p w14:paraId="315DEC19" w14:textId="77777777" w:rsidR="00E84A61" w:rsidRPr="003E006E" w:rsidRDefault="00E84A61" w:rsidP="00C05897">
      <w:pPr>
        <w:widowControl w:val="0"/>
        <w:spacing w:line="240" w:lineRule="atLeast"/>
        <w:ind w:left="2694"/>
        <w:rPr>
          <w:rFonts w:ascii="Arial" w:hAnsi="Arial" w:cs="Arial"/>
          <w:sz w:val="22"/>
          <w:szCs w:val="22"/>
        </w:rPr>
      </w:pPr>
      <w:r w:rsidRPr="003E006E">
        <w:rPr>
          <w:rFonts w:ascii="Arial" w:hAnsi="Arial" w:cs="Arial"/>
          <w:sz w:val="22"/>
          <w:szCs w:val="22"/>
        </w:rPr>
        <w:t>Significant experience of the effective control of hazards, associated with laboratory and engineering environments, preferably working with radiation sources, biological and chemical agents.</w:t>
      </w:r>
    </w:p>
    <w:p w14:paraId="7B375A76" w14:textId="77777777" w:rsidR="00E84A61" w:rsidRPr="003E006E" w:rsidRDefault="00E84A61" w:rsidP="00E84A61">
      <w:pPr>
        <w:widowControl w:val="0"/>
        <w:spacing w:line="240" w:lineRule="atLeast"/>
        <w:rPr>
          <w:rFonts w:ascii="Arial" w:hAnsi="Arial" w:cs="Arial"/>
          <w:sz w:val="22"/>
          <w:szCs w:val="22"/>
        </w:rPr>
      </w:pPr>
    </w:p>
    <w:p w14:paraId="159669D7" w14:textId="7A2298D6" w:rsidR="00E84A61" w:rsidRPr="003E006E" w:rsidRDefault="00E84A61" w:rsidP="00C05897">
      <w:pPr>
        <w:widowControl w:val="0"/>
        <w:spacing w:line="240" w:lineRule="atLeast"/>
        <w:ind w:left="2694"/>
        <w:rPr>
          <w:rFonts w:ascii="Arial" w:hAnsi="Arial" w:cs="Arial"/>
          <w:sz w:val="22"/>
          <w:szCs w:val="22"/>
        </w:rPr>
      </w:pPr>
      <w:proofErr w:type="gramStart"/>
      <w:r w:rsidRPr="003E006E">
        <w:rPr>
          <w:rFonts w:ascii="Arial" w:hAnsi="Arial" w:cs="Arial"/>
          <w:sz w:val="22"/>
          <w:szCs w:val="22"/>
        </w:rPr>
        <w:t>Experience of delivering a health a</w:t>
      </w:r>
      <w:r>
        <w:rPr>
          <w:rFonts w:ascii="Arial" w:hAnsi="Arial" w:cs="Arial"/>
          <w:sz w:val="22"/>
          <w:szCs w:val="22"/>
        </w:rPr>
        <w:t xml:space="preserve">nd safety advisory service to a </w:t>
      </w:r>
      <w:r w:rsidRPr="003E006E">
        <w:rPr>
          <w:rFonts w:ascii="Arial" w:hAnsi="Arial" w:cs="Arial"/>
          <w:sz w:val="22"/>
          <w:szCs w:val="22"/>
        </w:rPr>
        <w:t>complex organisation.</w:t>
      </w:r>
      <w:proofErr w:type="gramEnd"/>
    </w:p>
    <w:p w14:paraId="46671214" w14:textId="77777777" w:rsidR="00E84A61" w:rsidRPr="003E006E" w:rsidRDefault="00E84A61" w:rsidP="00E84A61">
      <w:pPr>
        <w:widowControl w:val="0"/>
        <w:spacing w:line="240" w:lineRule="atLeast"/>
        <w:ind w:left="2740" w:hanging="540"/>
        <w:rPr>
          <w:rFonts w:ascii="Arial" w:hAnsi="Arial" w:cs="Arial"/>
          <w:sz w:val="22"/>
          <w:szCs w:val="22"/>
        </w:rPr>
      </w:pPr>
    </w:p>
    <w:p w14:paraId="7B2D7336" w14:textId="123FE294" w:rsidR="00E84A61" w:rsidRPr="003E006E" w:rsidRDefault="00E84A61" w:rsidP="00C05897">
      <w:pPr>
        <w:widowControl w:val="0"/>
        <w:spacing w:line="240" w:lineRule="atLeast"/>
        <w:ind w:left="2694"/>
        <w:rPr>
          <w:rFonts w:ascii="Arial" w:hAnsi="Arial" w:cs="Arial"/>
          <w:sz w:val="22"/>
          <w:szCs w:val="22"/>
        </w:rPr>
      </w:pPr>
      <w:r w:rsidRPr="003E006E">
        <w:rPr>
          <w:rFonts w:ascii="Arial" w:hAnsi="Arial" w:cs="Arial"/>
          <w:sz w:val="22"/>
          <w:szCs w:val="22"/>
        </w:rPr>
        <w:t>Evidencing the successful implementatio</w:t>
      </w:r>
      <w:r>
        <w:rPr>
          <w:rFonts w:ascii="Arial" w:hAnsi="Arial" w:cs="Arial"/>
          <w:sz w:val="22"/>
          <w:szCs w:val="22"/>
        </w:rPr>
        <w:t xml:space="preserve">n of health and safety strategy </w:t>
      </w:r>
      <w:r w:rsidRPr="003E006E">
        <w:rPr>
          <w:rFonts w:ascii="Arial" w:hAnsi="Arial" w:cs="Arial"/>
          <w:sz w:val="22"/>
          <w:szCs w:val="22"/>
        </w:rPr>
        <w:t xml:space="preserve">plans within a complex organisation. </w:t>
      </w:r>
    </w:p>
    <w:p w14:paraId="19A9D8AE" w14:textId="77777777" w:rsidR="00E84A61" w:rsidRPr="003E006E" w:rsidRDefault="00E84A61" w:rsidP="00E84A61">
      <w:pPr>
        <w:widowControl w:val="0"/>
        <w:spacing w:line="240" w:lineRule="atLeast"/>
        <w:ind w:left="2740" w:hanging="540"/>
        <w:rPr>
          <w:rFonts w:ascii="Arial" w:hAnsi="Arial" w:cs="Arial"/>
          <w:sz w:val="22"/>
          <w:szCs w:val="22"/>
        </w:rPr>
      </w:pPr>
    </w:p>
    <w:p w14:paraId="23EA3AA5" w14:textId="77777777" w:rsidR="00E84A61" w:rsidRPr="003E006E" w:rsidRDefault="00E84A61" w:rsidP="00C05897">
      <w:pPr>
        <w:widowControl w:val="0"/>
        <w:spacing w:line="240" w:lineRule="atLeast"/>
        <w:ind w:left="2694"/>
        <w:rPr>
          <w:rFonts w:ascii="Arial" w:hAnsi="Arial" w:cs="Arial"/>
          <w:sz w:val="22"/>
          <w:szCs w:val="22"/>
        </w:rPr>
      </w:pPr>
      <w:proofErr w:type="gramStart"/>
      <w:r w:rsidRPr="003E006E">
        <w:rPr>
          <w:rFonts w:ascii="Arial" w:hAnsi="Arial" w:cs="Arial"/>
          <w:sz w:val="22"/>
          <w:szCs w:val="22"/>
        </w:rPr>
        <w:t>Experience of writing policy and guidance documents to fit an organisation’s needs.</w:t>
      </w:r>
      <w:proofErr w:type="gramEnd"/>
    </w:p>
    <w:p w14:paraId="6BD87E97" w14:textId="77777777" w:rsidR="00E84A61" w:rsidRPr="003E006E" w:rsidRDefault="00E84A61" w:rsidP="00E84A61">
      <w:pPr>
        <w:widowControl w:val="0"/>
        <w:spacing w:line="240" w:lineRule="atLeast"/>
        <w:ind w:left="2740" w:hanging="540"/>
        <w:rPr>
          <w:rFonts w:ascii="Arial" w:hAnsi="Arial" w:cs="Arial"/>
          <w:sz w:val="22"/>
          <w:szCs w:val="22"/>
        </w:rPr>
      </w:pPr>
    </w:p>
    <w:p w14:paraId="6B7D5EF7" w14:textId="77777777" w:rsidR="00E84A61" w:rsidRPr="003E006E" w:rsidRDefault="00E84A61" w:rsidP="00C05897">
      <w:pPr>
        <w:widowControl w:val="0"/>
        <w:spacing w:line="240" w:lineRule="atLeast"/>
        <w:ind w:left="2694"/>
        <w:rPr>
          <w:rFonts w:ascii="Arial" w:hAnsi="Arial" w:cs="Arial"/>
          <w:sz w:val="22"/>
          <w:szCs w:val="22"/>
        </w:rPr>
      </w:pPr>
      <w:proofErr w:type="gramStart"/>
      <w:r w:rsidRPr="003E006E">
        <w:rPr>
          <w:rFonts w:ascii="Arial" w:hAnsi="Arial" w:cs="Arial"/>
          <w:sz w:val="22"/>
          <w:szCs w:val="22"/>
        </w:rPr>
        <w:t>Experience of writing and delivering health and safety training arising from the use of training needs analysis tools.</w:t>
      </w:r>
      <w:proofErr w:type="gramEnd"/>
    </w:p>
    <w:p w14:paraId="43B10A2A" w14:textId="77777777" w:rsidR="00E84A61" w:rsidRPr="003E006E" w:rsidRDefault="00E84A61" w:rsidP="00E84A61">
      <w:pPr>
        <w:widowControl w:val="0"/>
        <w:spacing w:line="240" w:lineRule="atLeast"/>
        <w:ind w:left="2740" w:hanging="540"/>
        <w:rPr>
          <w:rFonts w:ascii="Arial" w:hAnsi="Arial" w:cs="Arial"/>
          <w:sz w:val="22"/>
          <w:szCs w:val="22"/>
        </w:rPr>
      </w:pPr>
    </w:p>
    <w:p w14:paraId="79DFBE67" w14:textId="77777777" w:rsidR="00E84A61" w:rsidRPr="003E006E" w:rsidRDefault="00E84A61" w:rsidP="00C05897">
      <w:pPr>
        <w:widowControl w:val="0"/>
        <w:spacing w:line="240" w:lineRule="atLeast"/>
        <w:ind w:left="2740" w:hanging="46"/>
        <w:rPr>
          <w:rFonts w:ascii="Arial" w:hAnsi="Arial" w:cs="Arial"/>
          <w:sz w:val="22"/>
          <w:szCs w:val="22"/>
        </w:rPr>
      </w:pPr>
      <w:proofErr w:type="gramStart"/>
      <w:r w:rsidRPr="003E006E">
        <w:rPr>
          <w:rFonts w:ascii="Arial" w:hAnsi="Arial" w:cs="Arial"/>
          <w:sz w:val="22"/>
          <w:szCs w:val="22"/>
        </w:rPr>
        <w:t>Experience of undertaking safety audits and inspection programmes.</w:t>
      </w:r>
      <w:proofErr w:type="gramEnd"/>
    </w:p>
    <w:p w14:paraId="17986AC2" w14:textId="77777777" w:rsidR="00E84A61" w:rsidRPr="003E006E" w:rsidRDefault="00E84A61" w:rsidP="00E84A61">
      <w:pPr>
        <w:widowControl w:val="0"/>
        <w:spacing w:line="240" w:lineRule="atLeast"/>
        <w:ind w:left="2740" w:hanging="540"/>
        <w:rPr>
          <w:rFonts w:ascii="Arial" w:hAnsi="Arial" w:cs="Arial"/>
          <w:sz w:val="22"/>
          <w:szCs w:val="22"/>
        </w:rPr>
      </w:pPr>
    </w:p>
    <w:p w14:paraId="4D44592F" w14:textId="77777777" w:rsidR="00E84A61" w:rsidRPr="003E006E" w:rsidRDefault="00E84A61" w:rsidP="00C05897">
      <w:pPr>
        <w:widowControl w:val="0"/>
        <w:spacing w:line="240" w:lineRule="atLeast"/>
        <w:ind w:left="2740" w:hanging="46"/>
        <w:rPr>
          <w:rFonts w:ascii="Arial" w:hAnsi="Arial" w:cs="Arial"/>
          <w:sz w:val="22"/>
          <w:szCs w:val="22"/>
        </w:rPr>
      </w:pPr>
      <w:proofErr w:type="gramStart"/>
      <w:r w:rsidRPr="003E006E">
        <w:rPr>
          <w:rFonts w:ascii="Arial" w:hAnsi="Arial" w:cs="Arial"/>
          <w:sz w:val="22"/>
          <w:szCs w:val="22"/>
        </w:rPr>
        <w:t>Ability to work independently on own initiative with minimal supervision.</w:t>
      </w:r>
      <w:proofErr w:type="gramEnd"/>
    </w:p>
    <w:p w14:paraId="521E4F91" w14:textId="77777777" w:rsidR="00E84A61" w:rsidRPr="003E006E" w:rsidRDefault="00E84A61" w:rsidP="00E84A61">
      <w:pPr>
        <w:widowControl w:val="0"/>
        <w:spacing w:line="240" w:lineRule="atLeast"/>
        <w:ind w:left="2740" w:hanging="540"/>
        <w:rPr>
          <w:rFonts w:ascii="Arial" w:hAnsi="Arial" w:cs="Arial"/>
          <w:sz w:val="22"/>
          <w:szCs w:val="22"/>
        </w:rPr>
      </w:pPr>
    </w:p>
    <w:p w14:paraId="6FDF524D" w14:textId="77777777" w:rsidR="00E84A61" w:rsidRPr="003E006E" w:rsidRDefault="00E84A61" w:rsidP="00C05897">
      <w:pPr>
        <w:widowControl w:val="0"/>
        <w:spacing w:line="240" w:lineRule="atLeast"/>
        <w:ind w:left="2740" w:hanging="46"/>
        <w:rPr>
          <w:rFonts w:ascii="Arial" w:hAnsi="Arial" w:cs="Arial"/>
          <w:sz w:val="22"/>
          <w:szCs w:val="22"/>
        </w:rPr>
      </w:pPr>
      <w:proofErr w:type="gramStart"/>
      <w:r w:rsidRPr="003E006E">
        <w:rPr>
          <w:rFonts w:ascii="Arial" w:hAnsi="Arial" w:cs="Arial"/>
          <w:sz w:val="22"/>
          <w:szCs w:val="22"/>
        </w:rPr>
        <w:t>Ability to self-motivate and inspire best practice.</w:t>
      </w:r>
      <w:proofErr w:type="gramEnd"/>
    </w:p>
    <w:p w14:paraId="65655200" w14:textId="77777777" w:rsidR="00E84A61" w:rsidRPr="003E006E" w:rsidRDefault="00E84A61" w:rsidP="00E84A61">
      <w:pPr>
        <w:widowControl w:val="0"/>
        <w:spacing w:line="240" w:lineRule="atLeast"/>
        <w:ind w:left="2740" w:hanging="540"/>
        <w:rPr>
          <w:rFonts w:ascii="Arial" w:hAnsi="Arial" w:cs="Arial"/>
          <w:sz w:val="22"/>
          <w:szCs w:val="22"/>
        </w:rPr>
      </w:pPr>
    </w:p>
    <w:p w14:paraId="7B07B7C4" w14:textId="77777777" w:rsidR="00E84A61" w:rsidRPr="003E006E" w:rsidRDefault="00E84A61" w:rsidP="00C05897">
      <w:pPr>
        <w:widowControl w:val="0"/>
        <w:spacing w:line="240" w:lineRule="atLeast"/>
        <w:ind w:left="2740" w:hanging="46"/>
        <w:rPr>
          <w:rFonts w:ascii="Arial" w:hAnsi="Arial" w:cs="Arial"/>
          <w:sz w:val="22"/>
          <w:szCs w:val="22"/>
        </w:rPr>
      </w:pPr>
      <w:proofErr w:type="gramStart"/>
      <w:r w:rsidRPr="003E006E">
        <w:rPr>
          <w:rFonts w:ascii="Arial" w:hAnsi="Arial" w:cs="Arial"/>
          <w:sz w:val="22"/>
          <w:szCs w:val="22"/>
        </w:rPr>
        <w:t>Demonstrable commitment to professional skills development.</w:t>
      </w:r>
      <w:proofErr w:type="gramEnd"/>
    </w:p>
    <w:p w14:paraId="7221DE60" w14:textId="77777777" w:rsidR="00E84A61" w:rsidRPr="003E006E" w:rsidRDefault="00E84A61" w:rsidP="00E84A61">
      <w:pPr>
        <w:widowControl w:val="0"/>
        <w:spacing w:line="240" w:lineRule="atLeast"/>
        <w:ind w:left="2740" w:hanging="540"/>
        <w:rPr>
          <w:rFonts w:ascii="Arial" w:hAnsi="Arial" w:cs="Arial"/>
          <w:sz w:val="22"/>
          <w:szCs w:val="22"/>
        </w:rPr>
      </w:pPr>
    </w:p>
    <w:p w14:paraId="185CF29A" w14:textId="77777777" w:rsidR="00E84A61" w:rsidRPr="003E006E" w:rsidRDefault="00E84A61" w:rsidP="00C05897">
      <w:pPr>
        <w:widowControl w:val="0"/>
        <w:spacing w:line="240" w:lineRule="atLeast"/>
        <w:ind w:left="2740" w:hanging="46"/>
        <w:rPr>
          <w:rFonts w:ascii="Arial" w:hAnsi="Arial" w:cs="Arial"/>
          <w:sz w:val="22"/>
          <w:szCs w:val="22"/>
        </w:rPr>
      </w:pPr>
      <w:proofErr w:type="gramStart"/>
      <w:r w:rsidRPr="003E006E">
        <w:rPr>
          <w:rFonts w:ascii="Arial" w:hAnsi="Arial" w:cs="Arial"/>
          <w:sz w:val="22"/>
          <w:szCs w:val="22"/>
        </w:rPr>
        <w:t>Data analysis and the preparation of appropriate reports.</w:t>
      </w:r>
      <w:proofErr w:type="gramEnd"/>
    </w:p>
    <w:p w14:paraId="40D3BCCF" w14:textId="77777777" w:rsidR="00E84A61" w:rsidRPr="003E006E" w:rsidRDefault="00E84A61" w:rsidP="00E84A61">
      <w:pPr>
        <w:widowControl w:val="0"/>
        <w:spacing w:line="240" w:lineRule="atLeast"/>
        <w:ind w:left="2740" w:hanging="540"/>
        <w:rPr>
          <w:rFonts w:ascii="Arial" w:hAnsi="Arial" w:cs="Arial"/>
          <w:sz w:val="22"/>
          <w:szCs w:val="22"/>
        </w:rPr>
      </w:pPr>
    </w:p>
    <w:p w14:paraId="15FF3A40" w14:textId="77777777" w:rsidR="00E84A61" w:rsidRPr="003E006E" w:rsidRDefault="00E84A61" w:rsidP="00C05897">
      <w:pPr>
        <w:widowControl w:val="0"/>
        <w:spacing w:line="240" w:lineRule="atLeast"/>
        <w:ind w:left="2694"/>
        <w:rPr>
          <w:rFonts w:ascii="Arial" w:hAnsi="Arial" w:cs="Arial"/>
          <w:sz w:val="22"/>
          <w:szCs w:val="22"/>
        </w:rPr>
      </w:pPr>
      <w:proofErr w:type="gramStart"/>
      <w:r w:rsidRPr="003E006E">
        <w:rPr>
          <w:rFonts w:ascii="Arial" w:hAnsi="Arial" w:cs="Arial"/>
          <w:sz w:val="22"/>
          <w:szCs w:val="22"/>
        </w:rPr>
        <w:t>Experience of writing policy and guidance documents to fit a company’s needs.</w:t>
      </w:r>
      <w:proofErr w:type="gramEnd"/>
    </w:p>
    <w:p w14:paraId="3ABF0598" w14:textId="1765F5FD" w:rsidR="00E84A61" w:rsidRDefault="00E84A61" w:rsidP="00293887">
      <w:pPr>
        <w:widowControl w:val="0"/>
        <w:tabs>
          <w:tab w:val="left" w:pos="2223"/>
        </w:tabs>
        <w:ind w:left="2203" w:hanging="2200"/>
        <w:rPr>
          <w:rFonts w:ascii="Arial" w:hAnsi="Arial" w:cs="Arial"/>
          <w:b/>
          <w:sz w:val="22"/>
          <w:szCs w:val="22"/>
        </w:rPr>
      </w:pPr>
    </w:p>
    <w:p w14:paraId="1611E06F" w14:textId="77777777"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Communication:</w:t>
      </w:r>
      <w:r w:rsidRPr="003E006E">
        <w:rPr>
          <w:rFonts w:ascii="Arial" w:hAnsi="Arial" w:cs="Arial"/>
          <w:sz w:val="22"/>
          <w:szCs w:val="22"/>
        </w:rPr>
        <w:t xml:space="preserve"> clear, concise, accurate written and oral communication with particular ability to explain complex processes and procedures; able to write effective, clear and concise reports.</w:t>
      </w:r>
    </w:p>
    <w:p w14:paraId="1611E070" w14:textId="77777777" w:rsidR="004F40D2" w:rsidRPr="003E006E" w:rsidRDefault="004F40D2" w:rsidP="00293887">
      <w:pPr>
        <w:widowControl w:val="0"/>
        <w:spacing w:line="240" w:lineRule="atLeast"/>
        <w:ind w:left="2740" w:hanging="540"/>
        <w:rPr>
          <w:rFonts w:ascii="Arial" w:hAnsi="Arial" w:cs="Arial"/>
          <w:sz w:val="22"/>
          <w:szCs w:val="22"/>
        </w:rPr>
      </w:pPr>
    </w:p>
    <w:p w14:paraId="1611E071" w14:textId="5CDDCB6B"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Self-motivation:</w:t>
      </w:r>
      <w:r w:rsidRPr="003E006E">
        <w:rPr>
          <w:rFonts w:ascii="Arial" w:hAnsi="Arial" w:cs="Arial"/>
          <w:sz w:val="22"/>
          <w:szCs w:val="22"/>
        </w:rPr>
        <w:t xml:space="preserve"> meets objectives on own initiative; committed to continuous self-development</w:t>
      </w:r>
      <w:r w:rsidR="00B13062">
        <w:rPr>
          <w:rFonts w:ascii="Arial" w:hAnsi="Arial" w:cs="Arial"/>
          <w:sz w:val="22"/>
          <w:szCs w:val="22"/>
        </w:rPr>
        <w:t>.</w:t>
      </w:r>
    </w:p>
    <w:p w14:paraId="1611E072" w14:textId="77777777" w:rsidR="004F40D2" w:rsidRPr="003E006E" w:rsidRDefault="004F40D2" w:rsidP="00293887">
      <w:pPr>
        <w:widowControl w:val="0"/>
        <w:spacing w:line="240" w:lineRule="atLeast"/>
        <w:ind w:left="2740" w:hanging="540"/>
        <w:rPr>
          <w:rFonts w:ascii="Arial" w:hAnsi="Arial" w:cs="Arial"/>
          <w:sz w:val="22"/>
          <w:szCs w:val="22"/>
        </w:rPr>
      </w:pPr>
    </w:p>
    <w:p w14:paraId="1611E073" w14:textId="1BCB021D"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Teamwork:</w:t>
      </w:r>
      <w:r w:rsidRPr="003E006E">
        <w:rPr>
          <w:rFonts w:ascii="Arial" w:hAnsi="Arial" w:cs="Arial"/>
          <w:sz w:val="22"/>
          <w:szCs w:val="22"/>
        </w:rPr>
        <w:t xml:space="preserve"> effective contribution to teamwork, working co-operatively with others, achieving mutual satisfaction</w:t>
      </w:r>
      <w:r w:rsidR="00B13062">
        <w:rPr>
          <w:rFonts w:ascii="Arial" w:hAnsi="Arial" w:cs="Arial"/>
          <w:sz w:val="22"/>
          <w:szCs w:val="22"/>
        </w:rPr>
        <w:t>.</w:t>
      </w:r>
    </w:p>
    <w:p w14:paraId="1611E074" w14:textId="77777777" w:rsidR="004F40D2" w:rsidRPr="003E006E" w:rsidRDefault="004F40D2" w:rsidP="00293887">
      <w:pPr>
        <w:widowControl w:val="0"/>
        <w:spacing w:line="240" w:lineRule="atLeast"/>
        <w:ind w:left="2740" w:hanging="540"/>
        <w:rPr>
          <w:rFonts w:ascii="Arial" w:hAnsi="Arial" w:cs="Arial"/>
          <w:sz w:val="22"/>
          <w:szCs w:val="22"/>
        </w:rPr>
      </w:pPr>
    </w:p>
    <w:p w14:paraId="1611E075" w14:textId="5F852BD6"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Organisation:</w:t>
      </w:r>
      <w:r w:rsidRPr="003E006E">
        <w:rPr>
          <w:rFonts w:ascii="Arial" w:hAnsi="Arial" w:cs="Arial"/>
          <w:sz w:val="22"/>
          <w:szCs w:val="22"/>
        </w:rPr>
        <w:t xml:space="preserve"> has developed effective work systems and meets agreed priorities efficiently</w:t>
      </w:r>
      <w:r w:rsidR="00B13062">
        <w:rPr>
          <w:rFonts w:ascii="Arial" w:hAnsi="Arial" w:cs="Arial"/>
          <w:sz w:val="22"/>
          <w:szCs w:val="22"/>
        </w:rPr>
        <w:t>.</w:t>
      </w:r>
    </w:p>
    <w:p w14:paraId="1611E076" w14:textId="77777777" w:rsidR="004F40D2" w:rsidRPr="003E006E" w:rsidRDefault="004F40D2" w:rsidP="00293887">
      <w:pPr>
        <w:widowControl w:val="0"/>
        <w:spacing w:line="240" w:lineRule="atLeast"/>
        <w:ind w:left="2740" w:hanging="540"/>
        <w:rPr>
          <w:rFonts w:ascii="Arial" w:hAnsi="Arial" w:cs="Arial"/>
          <w:sz w:val="22"/>
          <w:szCs w:val="22"/>
        </w:rPr>
      </w:pPr>
    </w:p>
    <w:p w14:paraId="1611E077" w14:textId="62A195CC"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Response to change:</w:t>
      </w:r>
      <w:r w:rsidRPr="003E006E">
        <w:rPr>
          <w:rFonts w:ascii="Arial" w:hAnsi="Arial" w:cs="Arial"/>
          <w:sz w:val="22"/>
          <w:szCs w:val="22"/>
        </w:rPr>
        <w:t xml:space="preserve"> keeps abreast of developments and contributes effectively to planning and implementation of change</w:t>
      </w:r>
      <w:r w:rsidR="00B13062">
        <w:rPr>
          <w:rFonts w:ascii="Arial" w:hAnsi="Arial" w:cs="Arial"/>
          <w:sz w:val="22"/>
          <w:szCs w:val="22"/>
        </w:rPr>
        <w:t>.</w:t>
      </w:r>
    </w:p>
    <w:p w14:paraId="1611E078" w14:textId="77777777" w:rsidR="004F40D2" w:rsidRPr="003E006E" w:rsidRDefault="004F40D2" w:rsidP="00293887">
      <w:pPr>
        <w:widowControl w:val="0"/>
        <w:spacing w:line="240" w:lineRule="atLeast"/>
        <w:ind w:left="2740" w:hanging="540"/>
        <w:rPr>
          <w:rFonts w:ascii="Arial" w:hAnsi="Arial" w:cs="Arial"/>
          <w:sz w:val="22"/>
          <w:szCs w:val="22"/>
        </w:rPr>
      </w:pPr>
    </w:p>
    <w:p w14:paraId="1611E079" w14:textId="3495463B" w:rsidR="004F40D2"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Analysis, creativity and problem solving:</w:t>
      </w:r>
      <w:r w:rsidRPr="003E006E">
        <w:rPr>
          <w:rFonts w:ascii="Arial" w:hAnsi="Arial" w:cs="Arial"/>
          <w:sz w:val="22"/>
          <w:szCs w:val="22"/>
        </w:rPr>
        <w:t xml:space="preserve"> solves problems and develops plans successfully</w:t>
      </w:r>
      <w:r w:rsidR="00B13062">
        <w:rPr>
          <w:rFonts w:ascii="Arial" w:hAnsi="Arial" w:cs="Arial"/>
          <w:sz w:val="22"/>
          <w:szCs w:val="22"/>
        </w:rPr>
        <w:t>.</w:t>
      </w:r>
    </w:p>
    <w:p w14:paraId="1611E07A" w14:textId="77777777" w:rsidR="004F40D2" w:rsidRPr="003E006E" w:rsidRDefault="004F40D2" w:rsidP="00293887">
      <w:pPr>
        <w:widowControl w:val="0"/>
        <w:spacing w:line="240" w:lineRule="atLeast"/>
        <w:ind w:left="2740" w:hanging="540"/>
        <w:rPr>
          <w:rFonts w:ascii="Arial" w:hAnsi="Arial" w:cs="Arial"/>
          <w:sz w:val="22"/>
          <w:szCs w:val="22"/>
        </w:rPr>
      </w:pPr>
    </w:p>
    <w:p w14:paraId="1611E07B" w14:textId="77777777"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Technical skill</w:t>
      </w:r>
      <w:r w:rsidRPr="003E006E">
        <w:rPr>
          <w:rFonts w:ascii="Arial" w:hAnsi="Arial" w:cs="Arial"/>
          <w:sz w:val="22"/>
          <w:szCs w:val="22"/>
        </w:rPr>
        <w:t>: experience in the use of personal computers, including the use of word processing and spreadsheet software packages.</w:t>
      </w:r>
    </w:p>
    <w:p w14:paraId="1611E07C" w14:textId="77777777" w:rsidR="004F40D2" w:rsidRPr="003E006E" w:rsidRDefault="004F40D2" w:rsidP="00293887">
      <w:pPr>
        <w:widowControl w:val="0"/>
        <w:spacing w:line="240" w:lineRule="atLeast"/>
        <w:ind w:left="2740" w:hanging="540"/>
        <w:rPr>
          <w:rFonts w:ascii="Arial" w:hAnsi="Arial" w:cs="Arial"/>
          <w:sz w:val="22"/>
          <w:szCs w:val="22"/>
        </w:rPr>
      </w:pPr>
    </w:p>
    <w:p w14:paraId="1611E07D" w14:textId="50258373"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sz w:val="22"/>
          <w:szCs w:val="22"/>
        </w:rPr>
        <w:t>•</w:t>
      </w:r>
      <w:r w:rsidRPr="003E006E">
        <w:rPr>
          <w:rFonts w:ascii="Arial" w:hAnsi="Arial" w:cs="Arial"/>
          <w:sz w:val="22"/>
          <w:szCs w:val="22"/>
        </w:rPr>
        <w:tab/>
      </w:r>
      <w:r w:rsidRPr="003E006E">
        <w:rPr>
          <w:rFonts w:ascii="Arial" w:hAnsi="Arial" w:cs="Arial"/>
          <w:b/>
          <w:sz w:val="22"/>
          <w:szCs w:val="22"/>
        </w:rPr>
        <w:t>Physical</w:t>
      </w:r>
      <w:r w:rsidRPr="003E006E">
        <w:rPr>
          <w:rFonts w:ascii="Arial" w:hAnsi="Arial" w:cs="Arial"/>
          <w:sz w:val="22"/>
          <w:szCs w:val="22"/>
        </w:rPr>
        <w:t xml:space="preserve">: the post holder must be able to undertake all the physical requirements of the job, such as use of display screen equipment; travel to external locations; visits to all areas within the </w:t>
      </w:r>
      <w:r w:rsidR="00651B3B">
        <w:rPr>
          <w:rFonts w:ascii="Arial" w:hAnsi="Arial" w:cs="Arial"/>
          <w:sz w:val="22"/>
          <w:szCs w:val="22"/>
        </w:rPr>
        <w:t>college</w:t>
      </w:r>
      <w:r w:rsidRPr="003E006E">
        <w:rPr>
          <w:rFonts w:ascii="Arial" w:hAnsi="Arial" w:cs="Arial"/>
          <w:sz w:val="22"/>
          <w:szCs w:val="22"/>
        </w:rPr>
        <w:t xml:space="preserve"> buildings.</w:t>
      </w:r>
    </w:p>
    <w:p w14:paraId="1611E07E" w14:textId="77777777" w:rsidR="004F40D2" w:rsidRPr="003E006E" w:rsidRDefault="004F40D2" w:rsidP="00293887">
      <w:pPr>
        <w:widowControl w:val="0"/>
        <w:tabs>
          <w:tab w:val="left" w:pos="2223"/>
        </w:tabs>
        <w:ind w:left="2203" w:hanging="2200"/>
        <w:rPr>
          <w:rFonts w:ascii="Arial" w:hAnsi="Arial" w:cs="Arial"/>
          <w:b/>
          <w:sz w:val="22"/>
          <w:szCs w:val="22"/>
        </w:rPr>
      </w:pPr>
    </w:p>
    <w:p w14:paraId="5C479CF2" w14:textId="77777777" w:rsidR="00647124" w:rsidRPr="003E006E" w:rsidRDefault="00647124" w:rsidP="00293887">
      <w:pPr>
        <w:widowControl w:val="0"/>
        <w:spacing w:line="240" w:lineRule="atLeast"/>
        <w:ind w:left="2740" w:hanging="540"/>
        <w:rPr>
          <w:rFonts w:ascii="Arial" w:hAnsi="Arial" w:cs="Arial"/>
          <w:sz w:val="22"/>
          <w:szCs w:val="22"/>
        </w:rPr>
      </w:pPr>
    </w:p>
    <w:p w14:paraId="1611E08C" w14:textId="49E7CA45" w:rsidR="004F40D2" w:rsidRPr="003E006E" w:rsidRDefault="004F40D2" w:rsidP="00293887">
      <w:pPr>
        <w:widowControl w:val="0"/>
        <w:spacing w:line="240" w:lineRule="atLeast"/>
        <w:ind w:left="2740" w:hanging="540"/>
        <w:rPr>
          <w:rFonts w:ascii="Arial" w:hAnsi="Arial" w:cs="Arial"/>
          <w:sz w:val="22"/>
          <w:szCs w:val="22"/>
        </w:rPr>
      </w:pPr>
      <w:r w:rsidRPr="003E006E">
        <w:rPr>
          <w:rFonts w:ascii="Arial" w:hAnsi="Arial" w:cs="Arial"/>
          <w:b/>
          <w:sz w:val="22"/>
          <w:szCs w:val="22"/>
        </w:rPr>
        <w:t>Desirable:</w:t>
      </w:r>
    </w:p>
    <w:p w14:paraId="1611E08D" w14:textId="77777777" w:rsidR="004F40D2" w:rsidRPr="003E006E" w:rsidRDefault="004F40D2"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 xml:space="preserve">OHSAS 18001, HASMAP, ROSPA or other equivalent qualification in auditing. </w:t>
      </w:r>
    </w:p>
    <w:p w14:paraId="1611E08E" w14:textId="6F6FF198" w:rsidR="004F40D2" w:rsidRPr="003E006E" w:rsidRDefault="004F40D2"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Knowledge of the Human Tissue Act</w:t>
      </w:r>
      <w:r w:rsidR="00B13062">
        <w:rPr>
          <w:rFonts w:ascii="Arial" w:hAnsi="Arial" w:cs="Arial"/>
          <w:sz w:val="22"/>
          <w:szCs w:val="22"/>
        </w:rPr>
        <w:t>.</w:t>
      </w:r>
    </w:p>
    <w:p w14:paraId="1611E08F" w14:textId="3DBDE850" w:rsidR="004F40D2" w:rsidRPr="003E006E" w:rsidRDefault="004F40D2"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 xml:space="preserve">Knowledge of </w:t>
      </w:r>
      <w:r w:rsidR="001F19ED" w:rsidRPr="003E006E">
        <w:rPr>
          <w:rFonts w:ascii="Arial" w:hAnsi="Arial" w:cs="Arial"/>
          <w:sz w:val="22"/>
          <w:szCs w:val="22"/>
        </w:rPr>
        <w:t xml:space="preserve">Home Office </w:t>
      </w:r>
      <w:r w:rsidRPr="003E006E">
        <w:rPr>
          <w:rFonts w:ascii="Arial" w:hAnsi="Arial" w:cs="Arial"/>
          <w:sz w:val="22"/>
          <w:szCs w:val="22"/>
        </w:rPr>
        <w:t xml:space="preserve">animal licensing </w:t>
      </w:r>
      <w:r w:rsidR="00D34EDE" w:rsidRPr="003E006E">
        <w:rPr>
          <w:rFonts w:ascii="Arial" w:hAnsi="Arial" w:cs="Arial"/>
          <w:sz w:val="22"/>
          <w:szCs w:val="22"/>
        </w:rPr>
        <w:t>legislation</w:t>
      </w:r>
      <w:r w:rsidR="00B13062">
        <w:rPr>
          <w:rFonts w:ascii="Arial" w:hAnsi="Arial" w:cs="Arial"/>
          <w:sz w:val="22"/>
          <w:szCs w:val="22"/>
        </w:rPr>
        <w:t>.</w:t>
      </w:r>
    </w:p>
    <w:p w14:paraId="1611E090" w14:textId="5DAF281C" w:rsidR="004F40D2" w:rsidRPr="003E006E" w:rsidRDefault="004F40D2"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Knowledge of containment level 3 bio safety</w:t>
      </w:r>
      <w:r w:rsidR="00D34EDE" w:rsidRPr="003E006E">
        <w:rPr>
          <w:rFonts w:ascii="Arial" w:hAnsi="Arial" w:cs="Arial"/>
          <w:sz w:val="22"/>
          <w:szCs w:val="22"/>
        </w:rPr>
        <w:t xml:space="preserve"> protocols</w:t>
      </w:r>
      <w:r w:rsidR="00B13062">
        <w:rPr>
          <w:rFonts w:ascii="Arial" w:hAnsi="Arial" w:cs="Arial"/>
          <w:sz w:val="22"/>
          <w:szCs w:val="22"/>
        </w:rPr>
        <w:t>.</w:t>
      </w:r>
    </w:p>
    <w:p w14:paraId="1611E091" w14:textId="5CF92113" w:rsidR="004F40D2" w:rsidRPr="003E006E" w:rsidRDefault="004F40D2"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Bio safety level 1 course for Biological safety officers (ISTR accredited)</w:t>
      </w:r>
      <w:r w:rsidR="00B13062">
        <w:rPr>
          <w:rFonts w:ascii="Arial" w:hAnsi="Arial" w:cs="Arial"/>
          <w:sz w:val="22"/>
          <w:szCs w:val="22"/>
        </w:rPr>
        <w:t>.</w:t>
      </w:r>
    </w:p>
    <w:p w14:paraId="1611E092" w14:textId="1BC53590" w:rsidR="00D34EDE" w:rsidRPr="003E006E" w:rsidRDefault="004F40D2"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A train the trainer qualification</w:t>
      </w:r>
      <w:r w:rsidR="00B13062">
        <w:rPr>
          <w:rFonts w:ascii="Arial" w:hAnsi="Arial" w:cs="Arial"/>
          <w:sz w:val="22"/>
          <w:szCs w:val="22"/>
        </w:rPr>
        <w:t>.</w:t>
      </w:r>
    </w:p>
    <w:p w14:paraId="1611E093" w14:textId="3B603EF9" w:rsidR="00D34EDE" w:rsidRPr="003E006E" w:rsidRDefault="004F40D2"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bCs/>
          <w:sz w:val="22"/>
          <w:szCs w:val="22"/>
        </w:rPr>
        <w:t xml:space="preserve">Knowledge of the </w:t>
      </w:r>
      <w:r w:rsidRPr="003E006E">
        <w:rPr>
          <w:rFonts w:ascii="Arial" w:hAnsi="Arial" w:cs="Arial"/>
          <w:sz w:val="22"/>
          <w:szCs w:val="22"/>
        </w:rPr>
        <w:t>Globally Harmonised System of Classification and Labelling of Chemicals (GHS)</w:t>
      </w:r>
      <w:r w:rsidR="00B13062">
        <w:rPr>
          <w:rFonts w:ascii="Arial" w:hAnsi="Arial" w:cs="Arial"/>
          <w:sz w:val="22"/>
          <w:szCs w:val="22"/>
        </w:rPr>
        <w:t>.</w:t>
      </w:r>
      <w:r w:rsidR="00D34EDE" w:rsidRPr="003E006E">
        <w:rPr>
          <w:rFonts w:ascii="Arial" w:hAnsi="Arial" w:cs="Arial"/>
          <w:sz w:val="22"/>
          <w:szCs w:val="22"/>
        </w:rPr>
        <w:t xml:space="preserve"> </w:t>
      </w:r>
    </w:p>
    <w:p w14:paraId="1611E094" w14:textId="12FE240C" w:rsidR="004F40D2" w:rsidRPr="003E006E" w:rsidRDefault="00D34EDE"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PG</w:t>
      </w:r>
      <w:r w:rsidR="001F19ED" w:rsidRPr="003E006E">
        <w:rPr>
          <w:rFonts w:ascii="Arial" w:hAnsi="Arial" w:cs="Arial"/>
          <w:sz w:val="22"/>
          <w:szCs w:val="22"/>
        </w:rPr>
        <w:t>C</w:t>
      </w:r>
      <w:r w:rsidRPr="003E006E">
        <w:rPr>
          <w:rFonts w:ascii="Arial" w:hAnsi="Arial" w:cs="Arial"/>
          <w:sz w:val="22"/>
          <w:szCs w:val="22"/>
        </w:rPr>
        <w:t>E teaching qualification</w:t>
      </w:r>
      <w:r w:rsidR="00B13062">
        <w:rPr>
          <w:rFonts w:ascii="Arial" w:hAnsi="Arial" w:cs="Arial"/>
          <w:sz w:val="22"/>
          <w:szCs w:val="22"/>
        </w:rPr>
        <w:t>.</w:t>
      </w:r>
    </w:p>
    <w:p w14:paraId="1611E095" w14:textId="528101EF" w:rsidR="004C65CE" w:rsidRDefault="00AB5C03" w:rsidP="00B13062">
      <w:pPr>
        <w:widowControl w:val="0"/>
        <w:numPr>
          <w:ilvl w:val="3"/>
          <w:numId w:val="13"/>
        </w:numPr>
        <w:tabs>
          <w:tab w:val="clear" w:pos="4680"/>
        </w:tabs>
        <w:spacing w:line="240" w:lineRule="atLeast"/>
        <w:ind w:left="2694" w:hanging="426"/>
        <w:rPr>
          <w:rFonts w:ascii="Arial" w:hAnsi="Arial" w:cs="Arial"/>
          <w:sz w:val="22"/>
          <w:szCs w:val="22"/>
        </w:rPr>
      </w:pPr>
      <w:r w:rsidRPr="003E006E">
        <w:rPr>
          <w:rFonts w:ascii="Arial" w:hAnsi="Arial" w:cs="Arial"/>
          <w:sz w:val="22"/>
          <w:szCs w:val="22"/>
        </w:rPr>
        <w:t xml:space="preserve">Dangerous Goods Safety Advisor </w:t>
      </w:r>
      <w:r w:rsidR="009973C1" w:rsidRPr="003E006E">
        <w:rPr>
          <w:rFonts w:ascii="Arial" w:hAnsi="Arial" w:cs="Arial"/>
          <w:sz w:val="22"/>
          <w:szCs w:val="22"/>
        </w:rPr>
        <w:t>Qualification (Department for Transport Approved Exam)</w:t>
      </w:r>
      <w:r w:rsidR="00B13062">
        <w:rPr>
          <w:rFonts w:ascii="Arial" w:hAnsi="Arial" w:cs="Arial"/>
          <w:sz w:val="22"/>
          <w:szCs w:val="22"/>
        </w:rPr>
        <w:t>.</w:t>
      </w:r>
    </w:p>
    <w:p w14:paraId="24EFF2F9" w14:textId="77777777" w:rsidR="003E006E" w:rsidRDefault="003E006E" w:rsidP="00293887">
      <w:pPr>
        <w:widowControl w:val="0"/>
        <w:spacing w:line="240" w:lineRule="atLeast"/>
        <w:ind w:left="2160"/>
        <w:rPr>
          <w:rFonts w:ascii="Arial" w:hAnsi="Arial" w:cs="Arial"/>
          <w:sz w:val="22"/>
          <w:szCs w:val="22"/>
        </w:rPr>
      </w:pPr>
    </w:p>
    <w:p w14:paraId="6221678D" w14:textId="24490730" w:rsidR="003E006E" w:rsidRPr="003E006E" w:rsidRDefault="003E006E" w:rsidP="00293887">
      <w:pPr>
        <w:widowControl w:val="0"/>
        <w:spacing w:line="240" w:lineRule="atLeast"/>
        <w:ind w:left="2160" w:hanging="2160"/>
        <w:rPr>
          <w:rFonts w:ascii="Arial" w:hAnsi="Arial" w:cs="Arial"/>
          <w:sz w:val="20"/>
        </w:rPr>
      </w:pPr>
      <w:r w:rsidRPr="003E006E">
        <w:rPr>
          <w:rFonts w:ascii="Arial" w:hAnsi="Arial" w:cs="Arial"/>
          <w:sz w:val="20"/>
        </w:rPr>
        <w:t>AK 20 Feb 14</w:t>
      </w:r>
    </w:p>
    <w:p w14:paraId="2FCEA33A" w14:textId="77777777" w:rsidR="003E006E" w:rsidRPr="003E006E" w:rsidRDefault="003E006E" w:rsidP="003E006E">
      <w:pPr>
        <w:widowControl w:val="0"/>
        <w:spacing w:line="240" w:lineRule="atLeast"/>
        <w:ind w:left="2160"/>
        <w:jc w:val="both"/>
        <w:rPr>
          <w:rFonts w:ascii="Arial" w:hAnsi="Arial" w:cs="Arial"/>
          <w:sz w:val="22"/>
          <w:szCs w:val="22"/>
        </w:rPr>
      </w:pPr>
    </w:p>
    <w:sectPr w:rsidR="003E006E" w:rsidRPr="003E006E" w:rsidSect="00C33E44">
      <w:footerReference w:type="default" r:id="rId13"/>
      <w:pgSz w:w="11899" w:h="16838" w:code="9"/>
      <w:pgMar w:top="709" w:right="1134" w:bottom="1140" w:left="1134" w:header="425" w:footer="403"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1E098" w14:textId="77777777" w:rsidR="008E5996" w:rsidRDefault="008E5996" w:rsidP="00C679E4">
      <w:r>
        <w:separator/>
      </w:r>
    </w:p>
  </w:endnote>
  <w:endnote w:type="continuationSeparator" w:id="0">
    <w:p w14:paraId="1611E099" w14:textId="77777777" w:rsidR="008E5996" w:rsidRDefault="008E5996" w:rsidP="00C6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Helvetica 45 Light">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2"/>
      </w:rPr>
      <w:id w:val="5191970"/>
      <w:docPartObj>
        <w:docPartGallery w:val="Page Numbers (Bottom of Page)"/>
        <w:docPartUnique/>
      </w:docPartObj>
    </w:sdtPr>
    <w:sdtEndPr/>
    <w:sdtContent>
      <w:sdt>
        <w:sdtPr>
          <w:rPr>
            <w:rFonts w:ascii="Arial" w:hAnsi="Arial"/>
            <w:sz w:val="22"/>
          </w:rPr>
          <w:id w:val="5191971"/>
          <w:docPartObj>
            <w:docPartGallery w:val="Page Numbers (Top of Page)"/>
            <w:docPartUnique/>
          </w:docPartObj>
        </w:sdtPr>
        <w:sdtEndPr/>
        <w:sdtContent>
          <w:p w14:paraId="1611E09A" w14:textId="229C52CE" w:rsidR="00E6722E" w:rsidRPr="0045234B" w:rsidRDefault="00E6722E" w:rsidP="0045234B">
            <w:pPr>
              <w:widowControl w:val="0"/>
              <w:tabs>
                <w:tab w:val="left" w:pos="580"/>
                <w:tab w:val="left" w:pos="2220"/>
              </w:tabs>
              <w:spacing w:line="240" w:lineRule="atLeast"/>
              <w:rPr>
                <w:rFonts w:ascii="Helvetica" w:hAnsi="Helvetica"/>
                <w:sz w:val="18"/>
              </w:rPr>
            </w:pPr>
          </w:p>
          <w:p w14:paraId="1611E09B" w14:textId="77777777" w:rsidR="00E6722E" w:rsidRPr="00C679E4" w:rsidRDefault="0010096C">
            <w:pPr>
              <w:pStyle w:val="Footer"/>
              <w:jc w:val="center"/>
              <w:rPr>
                <w:rFonts w:ascii="Arial" w:hAnsi="Arial"/>
              </w:rPr>
            </w:pPr>
          </w:p>
        </w:sdtContent>
      </w:sdt>
    </w:sdtContent>
  </w:sdt>
  <w:p w14:paraId="1611E09C" w14:textId="77777777" w:rsidR="00E6722E" w:rsidRDefault="00E67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1E096" w14:textId="77777777" w:rsidR="008E5996" w:rsidRDefault="008E5996" w:rsidP="00C679E4">
      <w:r>
        <w:separator/>
      </w:r>
    </w:p>
  </w:footnote>
  <w:footnote w:type="continuationSeparator" w:id="0">
    <w:p w14:paraId="1611E097" w14:textId="77777777" w:rsidR="008E5996" w:rsidRDefault="008E5996" w:rsidP="00C67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CE2"/>
    <w:multiLevelType w:val="multilevel"/>
    <w:tmpl w:val="56E403E8"/>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2745"/>
        </w:tabs>
        <w:ind w:left="2745" w:hanging="58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360"/>
        </w:tabs>
        <w:ind w:left="9360" w:hanging="72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1">
    <w:nsid w:val="055666FA"/>
    <w:multiLevelType w:val="multilevel"/>
    <w:tmpl w:val="A83EE2F2"/>
    <w:lvl w:ilvl="0">
      <w:start w:val="2"/>
      <w:numFmt w:val="decimal"/>
      <w:lvlText w:val="%1"/>
      <w:lvlJc w:val="left"/>
      <w:pPr>
        <w:tabs>
          <w:tab w:val="num" w:pos="585"/>
        </w:tabs>
        <w:ind w:left="585" w:hanging="585"/>
      </w:pPr>
      <w:rPr>
        <w:rFonts w:hint="default"/>
      </w:rPr>
    </w:lvl>
    <w:lvl w:ilvl="1">
      <w:start w:val="6"/>
      <w:numFmt w:val="decimal"/>
      <w:lvlText w:val="%1.%2"/>
      <w:lvlJc w:val="left"/>
      <w:pPr>
        <w:tabs>
          <w:tab w:val="num" w:pos="2745"/>
        </w:tabs>
        <w:ind w:left="2745" w:hanging="58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360"/>
        </w:tabs>
        <w:ind w:left="9360" w:hanging="72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2">
    <w:nsid w:val="07B66FFB"/>
    <w:multiLevelType w:val="multilevel"/>
    <w:tmpl w:val="A4F24E2C"/>
    <w:lvl w:ilvl="0">
      <w:start w:val="2"/>
      <w:numFmt w:val="decimal"/>
      <w:lvlText w:val="%1"/>
      <w:lvlJc w:val="left"/>
      <w:pPr>
        <w:tabs>
          <w:tab w:val="num" w:pos="580"/>
        </w:tabs>
        <w:ind w:left="580" w:hanging="580"/>
      </w:pPr>
      <w:rPr>
        <w:rFonts w:hint="default"/>
      </w:rPr>
    </w:lvl>
    <w:lvl w:ilvl="1">
      <w:start w:val="6"/>
      <w:numFmt w:val="decimal"/>
      <w:lvlText w:val="%1.%2"/>
      <w:lvlJc w:val="left"/>
      <w:pPr>
        <w:tabs>
          <w:tab w:val="num" w:pos="2740"/>
        </w:tabs>
        <w:ind w:left="2740" w:hanging="58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3">
    <w:nsid w:val="0AA6343D"/>
    <w:multiLevelType w:val="hybridMultilevel"/>
    <w:tmpl w:val="AE9C241E"/>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nsid w:val="0AD361DE"/>
    <w:multiLevelType w:val="multilevel"/>
    <w:tmpl w:val="A11AFB1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2697"/>
        </w:tabs>
        <w:ind w:left="2697" w:hanging="570"/>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5">
    <w:nsid w:val="10B64AD8"/>
    <w:multiLevelType w:val="multilevel"/>
    <w:tmpl w:val="7CEE31AC"/>
    <w:lvl w:ilvl="0">
      <w:start w:val="4"/>
      <w:numFmt w:val="decimal"/>
      <w:lvlText w:val="%1"/>
      <w:lvlJc w:val="left"/>
      <w:pPr>
        <w:tabs>
          <w:tab w:val="num" w:pos="2740"/>
        </w:tabs>
        <w:ind w:left="2740" w:hanging="580"/>
      </w:pPr>
      <w:rPr>
        <w:rFonts w:hint="default"/>
        <w:color w:val="auto"/>
      </w:rPr>
    </w:lvl>
    <w:lvl w:ilvl="1">
      <w:start w:val="4"/>
      <w:numFmt w:val="decimal"/>
      <w:isLgl/>
      <w:lvlText w:val="%1.%2"/>
      <w:lvlJc w:val="left"/>
      <w:pPr>
        <w:tabs>
          <w:tab w:val="num" w:pos="2740"/>
        </w:tabs>
        <w:ind w:left="2740" w:hanging="580"/>
      </w:pPr>
      <w:rPr>
        <w:rFonts w:hint="default"/>
        <w:color w:val="auto"/>
      </w:rPr>
    </w:lvl>
    <w:lvl w:ilvl="2">
      <w:start w:val="1"/>
      <w:numFmt w:val="decimal"/>
      <w:isLgl/>
      <w:lvlText w:val="%1.%2.%3"/>
      <w:lvlJc w:val="left"/>
      <w:pPr>
        <w:tabs>
          <w:tab w:val="num" w:pos="2880"/>
        </w:tabs>
        <w:ind w:left="2880" w:hanging="720"/>
      </w:pPr>
      <w:rPr>
        <w:rFonts w:hint="default"/>
        <w:color w:val="auto"/>
      </w:rPr>
    </w:lvl>
    <w:lvl w:ilvl="3">
      <w:start w:val="1"/>
      <w:numFmt w:val="decimal"/>
      <w:isLgl/>
      <w:lvlText w:val="%1.%2.%3.%4"/>
      <w:lvlJc w:val="left"/>
      <w:pPr>
        <w:tabs>
          <w:tab w:val="num" w:pos="2880"/>
        </w:tabs>
        <w:ind w:left="2880" w:hanging="720"/>
      </w:pPr>
      <w:rPr>
        <w:rFonts w:hint="default"/>
        <w:color w:val="auto"/>
      </w:rPr>
    </w:lvl>
    <w:lvl w:ilvl="4">
      <w:start w:val="1"/>
      <w:numFmt w:val="decimal"/>
      <w:isLgl/>
      <w:lvlText w:val="%1.%2.%3.%4.%5"/>
      <w:lvlJc w:val="left"/>
      <w:pPr>
        <w:tabs>
          <w:tab w:val="num" w:pos="3240"/>
        </w:tabs>
        <w:ind w:left="3240" w:hanging="1080"/>
      </w:pPr>
      <w:rPr>
        <w:rFonts w:hint="default"/>
        <w:color w:val="auto"/>
      </w:rPr>
    </w:lvl>
    <w:lvl w:ilvl="5">
      <w:start w:val="1"/>
      <w:numFmt w:val="decimal"/>
      <w:isLgl/>
      <w:lvlText w:val="%1.%2.%3.%4.%5.%6"/>
      <w:lvlJc w:val="left"/>
      <w:pPr>
        <w:tabs>
          <w:tab w:val="num" w:pos="3240"/>
        </w:tabs>
        <w:ind w:left="3240" w:hanging="1080"/>
      </w:pPr>
      <w:rPr>
        <w:rFonts w:hint="default"/>
        <w:color w:val="auto"/>
      </w:rPr>
    </w:lvl>
    <w:lvl w:ilvl="6">
      <w:start w:val="1"/>
      <w:numFmt w:val="decimal"/>
      <w:isLgl/>
      <w:lvlText w:val="%1.%2.%3.%4.%5.%6.%7"/>
      <w:lvlJc w:val="left"/>
      <w:pPr>
        <w:tabs>
          <w:tab w:val="num" w:pos="3240"/>
        </w:tabs>
        <w:ind w:left="3240" w:hanging="1080"/>
      </w:pPr>
      <w:rPr>
        <w:rFonts w:hint="default"/>
        <w:color w:val="auto"/>
      </w:rPr>
    </w:lvl>
    <w:lvl w:ilvl="7">
      <w:start w:val="1"/>
      <w:numFmt w:val="decimal"/>
      <w:isLgl/>
      <w:lvlText w:val="%1.%2.%3.%4.%5.%6.%7.%8"/>
      <w:lvlJc w:val="left"/>
      <w:pPr>
        <w:tabs>
          <w:tab w:val="num" w:pos="3600"/>
        </w:tabs>
        <w:ind w:left="3600" w:hanging="1440"/>
      </w:pPr>
      <w:rPr>
        <w:rFonts w:hint="default"/>
        <w:color w:val="auto"/>
      </w:rPr>
    </w:lvl>
    <w:lvl w:ilvl="8">
      <w:start w:val="1"/>
      <w:numFmt w:val="decimal"/>
      <w:isLgl/>
      <w:lvlText w:val="%1.%2.%3.%4.%5.%6.%7.%8.%9"/>
      <w:lvlJc w:val="left"/>
      <w:pPr>
        <w:tabs>
          <w:tab w:val="num" w:pos="3600"/>
        </w:tabs>
        <w:ind w:left="3600" w:hanging="1440"/>
      </w:pPr>
      <w:rPr>
        <w:rFonts w:hint="default"/>
        <w:color w:val="auto"/>
      </w:rPr>
    </w:lvl>
  </w:abstractNum>
  <w:abstractNum w:abstractNumId="6">
    <w:nsid w:val="17CB6900"/>
    <w:multiLevelType w:val="multilevel"/>
    <w:tmpl w:val="917497A2"/>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1B704B81"/>
    <w:multiLevelType w:val="hybridMultilevel"/>
    <w:tmpl w:val="9654C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BAE1B2D"/>
    <w:multiLevelType w:val="hybridMultilevel"/>
    <w:tmpl w:val="89F29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F24E68"/>
    <w:multiLevelType w:val="hybridMultilevel"/>
    <w:tmpl w:val="31584CDE"/>
    <w:lvl w:ilvl="0" w:tplc="2C00614C">
      <w:start w:val="5"/>
      <w:numFmt w:val="decimal"/>
      <w:lvlText w:val="%1"/>
      <w:lvlJc w:val="left"/>
      <w:pPr>
        <w:tabs>
          <w:tab w:val="num" w:pos="3100"/>
        </w:tabs>
        <w:ind w:left="3100" w:hanging="360"/>
      </w:pPr>
      <w:rPr>
        <w:rFonts w:hint="default"/>
      </w:rPr>
    </w:lvl>
    <w:lvl w:ilvl="1" w:tplc="08090019" w:tentative="1">
      <w:start w:val="1"/>
      <w:numFmt w:val="lowerLetter"/>
      <w:lvlText w:val="%2."/>
      <w:lvlJc w:val="left"/>
      <w:pPr>
        <w:tabs>
          <w:tab w:val="num" w:pos="3820"/>
        </w:tabs>
        <w:ind w:left="3820" w:hanging="360"/>
      </w:pPr>
    </w:lvl>
    <w:lvl w:ilvl="2" w:tplc="0809001B" w:tentative="1">
      <w:start w:val="1"/>
      <w:numFmt w:val="lowerRoman"/>
      <w:lvlText w:val="%3."/>
      <w:lvlJc w:val="right"/>
      <w:pPr>
        <w:tabs>
          <w:tab w:val="num" w:pos="4540"/>
        </w:tabs>
        <w:ind w:left="4540" w:hanging="180"/>
      </w:pPr>
    </w:lvl>
    <w:lvl w:ilvl="3" w:tplc="0809000F" w:tentative="1">
      <w:start w:val="1"/>
      <w:numFmt w:val="decimal"/>
      <w:lvlText w:val="%4."/>
      <w:lvlJc w:val="left"/>
      <w:pPr>
        <w:tabs>
          <w:tab w:val="num" w:pos="5260"/>
        </w:tabs>
        <w:ind w:left="5260" w:hanging="360"/>
      </w:pPr>
    </w:lvl>
    <w:lvl w:ilvl="4" w:tplc="08090019" w:tentative="1">
      <w:start w:val="1"/>
      <w:numFmt w:val="lowerLetter"/>
      <w:lvlText w:val="%5."/>
      <w:lvlJc w:val="left"/>
      <w:pPr>
        <w:tabs>
          <w:tab w:val="num" w:pos="5980"/>
        </w:tabs>
        <w:ind w:left="5980" w:hanging="360"/>
      </w:pPr>
    </w:lvl>
    <w:lvl w:ilvl="5" w:tplc="0809001B" w:tentative="1">
      <w:start w:val="1"/>
      <w:numFmt w:val="lowerRoman"/>
      <w:lvlText w:val="%6."/>
      <w:lvlJc w:val="right"/>
      <w:pPr>
        <w:tabs>
          <w:tab w:val="num" w:pos="6700"/>
        </w:tabs>
        <w:ind w:left="6700" w:hanging="180"/>
      </w:pPr>
    </w:lvl>
    <w:lvl w:ilvl="6" w:tplc="0809000F" w:tentative="1">
      <w:start w:val="1"/>
      <w:numFmt w:val="decimal"/>
      <w:lvlText w:val="%7."/>
      <w:lvlJc w:val="left"/>
      <w:pPr>
        <w:tabs>
          <w:tab w:val="num" w:pos="7420"/>
        </w:tabs>
        <w:ind w:left="7420" w:hanging="360"/>
      </w:pPr>
    </w:lvl>
    <w:lvl w:ilvl="7" w:tplc="08090019" w:tentative="1">
      <w:start w:val="1"/>
      <w:numFmt w:val="lowerLetter"/>
      <w:lvlText w:val="%8."/>
      <w:lvlJc w:val="left"/>
      <w:pPr>
        <w:tabs>
          <w:tab w:val="num" w:pos="8140"/>
        </w:tabs>
        <w:ind w:left="8140" w:hanging="360"/>
      </w:pPr>
    </w:lvl>
    <w:lvl w:ilvl="8" w:tplc="0809001B" w:tentative="1">
      <w:start w:val="1"/>
      <w:numFmt w:val="lowerRoman"/>
      <w:lvlText w:val="%9."/>
      <w:lvlJc w:val="right"/>
      <w:pPr>
        <w:tabs>
          <w:tab w:val="num" w:pos="8860"/>
        </w:tabs>
        <w:ind w:left="8860" w:hanging="180"/>
      </w:pPr>
    </w:lvl>
  </w:abstractNum>
  <w:abstractNum w:abstractNumId="10">
    <w:nsid w:val="23756ED0"/>
    <w:multiLevelType w:val="multilevel"/>
    <w:tmpl w:val="AC6E9DD2"/>
    <w:lvl w:ilvl="0">
      <w:start w:val="3"/>
      <w:numFmt w:val="decimal"/>
      <w:lvlText w:val="%1.0"/>
      <w:lvlJc w:val="left"/>
      <w:pPr>
        <w:tabs>
          <w:tab w:val="num" w:pos="2486"/>
        </w:tabs>
        <w:ind w:left="2486" w:hanging="360"/>
      </w:pPr>
      <w:rPr>
        <w:rFonts w:hint="default"/>
      </w:rPr>
    </w:lvl>
    <w:lvl w:ilvl="1">
      <w:start w:val="1"/>
      <w:numFmt w:val="decimal"/>
      <w:lvlText w:val="%1.%2"/>
      <w:lvlJc w:val="left"/>
      <w:pPr>
        <w:tabs>
          <w:tab w:val="num" w:pos="3206"/>
        </w:tabs>
        <w:ind w:left="3206" w:hanging="360"/>
      </w:pPr>
      <w:rPr>
        <w:rFonts w:hint="default"/>
      </w:rPr>
    </w:lvl>
    <w:lvl w:ilvl="2">
      <w:start w:val="1"/>
      <w:numFmt w:val="decimal"/>
      <w:lvlText w:val="%1.%2.%3"/>
      <w:lvlJc w:val="left"/>
      <w:pPr>
        <w:tabs>
          <w:tab w:val="num" w:pos="4286"/>
        </w:tabs>
        <w:ind w:left="4286" w:hanging="720"/>
      </w:pPr>
      <w:rPr>
        <w:rFonts w:hint="default"/>
      </w:rPr>
    </w:lvl>
    <w:lvl w:ilvl="3">
      <w:start w:val="1"/>
      <w:numFmt w:val="decimal"/>
      <w:lvlText w:val="%1.%2.%3.%4"/>
      <w:lvlJc w:val="left"/>
      <w:pPr>
        <w:tabs>
          <w:tab w:val="num" w:pos="5006"/>
        </w:tabs>
        <w:ind w:left="5006" w:hanging="720"/>
      </w:pPr>
      <w:rPr>
        <w:rFonts w:hint="default"/>
      </w:rPr>
    </w:lvl>
    <w:lvl w:ilvl="4">
      <w:start w:val="1"/>
      <w:numFmt w:val="decimal"/>
      <w:lvlText w:val="%1.%2.%3.%4.%5"/>
      <w:lvlJc w:val="left"/>
      <w:pPr>
        <w:tabs>
          <w:tab w:val="num" w:pos="6086"/>
        </w:tabs>
        <w:ind w:left="6086" w:hanging="1080"/>
      </w:pPr>
      <w:rPr>
        <w:rFonts w:hint="default"/>
      </w:rPr>
    </w:lvl>
    <w:lvl w:ilvl="5">
      <w:start w:val="1"/>
      <w:numFmt w:val="decimal"/>
      <w:lvlText w:val="%1.%2.%3.%4.%5.%6"/>
      <w:lvlJc w:val="left"/>
      <w:pPr>
        <w:tabs>
          <w:tab w:val="num" w:pos="6806"/>
        </w:tabs>
        <w:ind w:left="6806" w:hanging="1080"/>
      </w:pPr>
      <w:rPr>
        <w:rFonts w:hint="default"/>
      </w:rPr>
    </w:lvl>
    <w:lvl w:ilvl="6">
      <w:start w:val="1"/>
      <w:numFmt w:val="decimal"/>
      <w:lvlText w:val="%1.%2.%3.%4.%5.%6.%7"/>
      <w:lvlJc w:val="left"/>
      <w:pPr>
        <w:tabs>
          <w:tab w:val="num" w:pos="7886"/>
        </w:tabs>
        <w:ind w:left="7886" w:hanging="1440"/>
      </w:pPr>
      <w:rPr>
        <w:rFonts w:hint="default"/>
      </w:rPr>
    </w:lvl>
    <w:lvl w:ilvl="7">
      <w:start w:val="1"/>
      <w:numFmt w:val="decimal"/>
      <w:lvlText w:val="%1.%2.%3.%4.%5.%6.%7.%8"/>
      <w:lvlJc w:val="left"/>
      <w:pPr>
        <w:tabs>
          <w:tab w:val="num" w:pos="8606"/>
        </w:tabs>
        <w:ind w:left="8606" w:hanging="1440"/>
      </w:pPr>
      <w:rPr>
        <w:rFonts w:hint="default"/>
      </w:rPr>
    </w:lvl>
    <w:lvl w:ilvl="8">
      <w:start w:val="1"/>
      <w:numFmt w:val="decimal"/>
      <w:lvlText w:val="%1.%2.%3.%4.%5.%6.%7.%8.%9"/>
      <w:lvlJc w:val="left"/>
      <w:pPr>
        <w:tabs>
          <w:tab w:val="num" w:pos="9686"/>
        </w:tabs>
        <w:ind w:left="9686" w:hanging="1800"/>
      </w:pPr>
      <w:rPr>
        <w:rFonts w:hint="default"/>
      </w:rPr>
    </w:lvl>
  </w:abstractNum>
  <w:abstractNum w:abstractNumId="11">
    <w:nsid w:val="2594637E"/>
    <w:multiLevelType w:val="multilevel"/>
    <w:tmpl w:val="6C82421A"/>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2745"/>
        </w:tabs>
        <w:ind w:left="2745" w:hanging="58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360"/>
        </w:tabs>
        <w:ind w:left="9360" w:hanging="72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12">
    <w:nsid w:val="2F602D81"/>
    <w:multiLevelType w:val="hybridMultilevel"/>
    <w:tmpl w:val="BECADF0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32D715CF"/>
    <w:multiLevelType w:val="multilevel"/>
    <w:tmpl w:val="DAFEC460"/>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2745"/>
        </w:tabs>
        <w:ind w:left="2745" w:hanging="58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360"/>
        </w:tabs>
        <w:ind w:left="9360" w:hanging="72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14">
    <w:nsid w:val="34F72346"/>
    <w:multiLevelType w:val="multilevel"/>
    <w:tmpl w:val="DB12BF1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15">
    <w:nsid w:val="370D2A64"/>
    <w:multiLevelType w:val="multilevel"/>
    <w:tmpl w:val="03D8F822"/>
    <w:lvl w:ilvl="0">
      <w:start w:val="4"/>
      <w:numFmt w:val="decimal"/>
      <w:lvlText w:val="%1"/>
      <w:lvlJc w:val="left"/>
      <w:pPr>
        <w:tabs>
          <w:tab w:val="num" w:pos="580"/>
        </w:tabs>
        <w:ind w:left="580" w:hanging="580"/>
      </w:pPr>
      <w:rPr>
        <w:rFonts w:hint="default"/>
      </w:rPr>
    </w:lvl>
    <w:lvl w:ilvl="1">
      <w:start w:val="1"/>
      <w:numFmt w:val="decimal"/>
      <w:lvlText w:val="%1.%2"/>
      <w:lvlJc w:val="left"/>
      <w:pPr>
        <w:tabs>
          <w:tab w:val="num" w:pos="2740"/>
        </w:tabs>
        <w:ind w:left="2740" w:hanging="58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16">
    <w:nsid w:val="38AA0837"/>
    <w:multiLevelType w:val="multilevel"/>
    <w:tmpl w:val="57D63B3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7">
    <w:nsid w:val="3D7B49B9"/>
    <w:multiLevelType w:val="multilevel"/>
    <w:tmpl w:val="25C0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B57D5"/>
    <w:multiLevelType w:val="multilevel"/>
    <w:tmpl w:val="917497A2"/>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2487"/>
        </w:tabs>
        <w:ind w:left="2487"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nsid w:val="49087A3C"/>
    <w:multiLevelType w:val="hybridMultilevel"/>
    <w:tmpl w:val="4F40DE80"/>
    <w:lvl w:ilvl="0" w:tplc="EC3C7F84">
      <w:start w:val="3"/>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nsid w:val="4F900813"/>
    <w:multiLevelType w:val="hybridMultilevel"/>
    <w:tmpl w:val="2DB87A44"/>
    <w:lvl w:ilvl="0" w:tplc="21088D52">
      <w:start w:val="1"/>
      <w:numFmt w:val="decimal"/>
      <w:lvlText w:val="%1."/>
      <w:lvlJc w:val="left"/>
      <w:pPr>
        <w:ind w:left="2697" w:hanging="57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1">
    <w:nsid w:val="525D0A9D"/>
    <w:multiLevelType w:val="multilevel"/>
    <w:tmpl w:val="B3D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1755DF"/>
    <w:multiLevelType w:val="multilevel"/>
    <w:tmpl w:val="3D9844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87"/>
        </w:tabs>
        <w:ind w:left="248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E9552CB"/>
    <w:multiLevelType w:val="hybridMultilevel"/>
    <w:tmpl w:val="24B81528"/>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start w:val="1"/>
      <w:numFmt w:val="bullet"/>
      <w:lvlText w:val=""/>
      <w:lvlJc w:val="left"/>
      <w:pPr>
        <w:tabs>
          <w:tab w:val="num" w:pos="3960"/>
        </w:tabs>
        <w:ind w:left="3960" w:hanging="360"/>
      </w:pPr>
      <w:rPr>
        <w:rFonts w:ascii="Wingdings" w:hAnsi="Wingdings" w:hint="default"/>
      </w:rPr>
    </w:lvl>
    <w:lvl w:ilvl="3" w:tplc="00010409">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24">
    <w:nsid w:val="6D116E16"/>
    <w:multiLevelType w:val="multilevel"/>
    <w:tmpl w:val="33E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02059C"/>
    <w:multiLevelType w:val="multilevel"/>
    <w:tmpl w:val="CFDE23E2"/>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2745"/>
        </w:tabs>
        <w:ind w:left="2745" w:hanging="58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26">
    <w:nsid w:val="72CE1D5E"/>
    <w:multiLevelType w:val="multilevel"/>
    <w:tmpl w:val="AC6E9DD2"/>
    <w:lvl w:ilvl="0">
      <w:start w:val="3"/>
      <w:numFmt w:val="decimal"/>
      <w:lvlText w:val="%1.0"/>
      <w:lvlJc w:val="left"/>
      <w:pPr>
        <w:tabs>
          <w:tab w:val="num" w:pos="2520"/>
        </w:tabs>
        <w:ind w:left="252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nsid w:val="7F6052E8"/>
    <w:multiLevelType w:val="multilevel"/>
    <w:tmpl w:val="9F2603AE"/>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2745"/>
        </w:tabs>
        <w:ind w:left="2745" w:hanging="58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360"/>
        </w:tabs>
        <w:ind w:left="9360" w:hanging="72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040"/>
        </w:tabs>
        <w:ind w:left="14040" w:hanging="108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num w:numId="1">
    <w:abstractNumId w:val="25"/>
  </w:num>
  <w:num w:numId="2">
    <w:abstractNumId w:val="27"/>
  </w:num>
  <w:num w:numId="3">
    <w:abstractNumId w:val="13"/>
  </w:num>
  <w:num w:numId="4">
    <w:abstractNumId w:val="1"/>
  </w:num>
  <w:num w:numId="5">
    <w:abstractNumId w:val="0"/>
  </w:num>
  <w:num w:numId="6">
    <w:abstractNumId w:val="11"/>
  </w:num>
  <w:num w:numId="7">
    <w:abstractNumId w:val="5"/>
  </w:num>
  <w:num w:numId="8">
    <w:abstractNumId w:val="2"/>
  </w:num>
  <w:num w:numId="9">
    <w:abstractNumId w:val="7"/>
  </w:num>
  <w:num w:numId="10">
    <w:abstractNumId w:val="8"/>
  </w:num>
  <w:num w:numId="11">
    <w:abstractNumId w:val="12"/>
  </w:num>
  <w:num w:numId="12">
    <w:abstractNumId w:val="15"/>
  </w:num>
  <w:num w:numId="13">
    <w:abstractNumId w:val="23"/>
  </w:num>
  <w:num w:numId="14">
    <w:abstractNumId w:val="14"/>
  </w:num>
  <w:num w:numId="15">
    <w:abstractNumId w:val="9"/>
  </w:num>
  <w:num w:numId="16">
    <w:abstractNumId w:val="16"/>
  </w:num>
  <w:num w:numId="17">
    <w:abstractNumId w:val="18"/>
  </w:num>
  <w:num w:numId="18">
    <w:abstractNumId w:val="22"/>
  </w:num>
  <w:num w:numId="19">
    <w:abstractNumId w:val="26"/>
  </w:num>
  <w:num w:numId="20">
    <w:abstractNumId w:val="4"/>
  </w:num>
  <w:num w:numId="21">
    <w:abstractNumId w:val="17"/>
  </w:num>
  <w:num w:numId="22">
    <w:abstractNumId w:val="10"/>
  </w:num>
  <w:num w:numId="23">
    <w:abstractNumId w:val="6"/>
  </w:num>
  <w:num w:numId="24">
    <w:abstractNumId w:val="3"/>
  </w:num>
  <w:num w:numId="25">
    <w:abstractNumId w:val="19"/>
  </w:num>
  <w:num w:numId="26">
    <w:abstractNumId w:val="24"/>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83"/>
    <w:rsid w:val="000029CA"/>
    <w:rsid w:val="00014EE9"/>
    <w:rsid w:val="00022FE4"/>
    <w:rsid w:val="00031931"/>
    <w:rsid w:val="00040194"/>
    <w:rsid w:val="000A5BDB"/>
    <w:rsid w:val="000B269A"/>
    <w:rsid w:val="000D7805"/>
    <w:rsid w:val="000F5948"/>
    <w:rsid w:val="000F77B1"/>
    <w:rsid w:val="0010096C"/>
    <w:rsid w:val="001326E2"/>
    <w:rsid w:val="001866BD"/>
    <w:rsid w:val="00197257"/>
    <w:rsid w:val="001A49CC"/>
    <w:rsid w:val="001D3037"/>
    <w:rsid w:val="001D7ADC"/>
    <w:rsid w:val="001E52F0"/>
    <w:rsid w:val="001F19ED"/>
    <w:rsid w:val="001F2706"/>
    <w:rsid w:val="00205FED"/>
    <w:rsid w:val="00207B3F"/>
    <w:rsid w:val="00212D03"/>
    <w:rsid w:val="00217594"/>
    <w:rsid w:val="00232561"/>
    <w:rsid w:val="00236F85"/>
    <w:rsid w:val="00256F5A"/>
    <w:rsid w:val="00257D7B"/>
    <w:rsid w:val="0027682E"/>
    <w:rsid w:val="00282E6D"/>
    <w:rsid w:val="00293887"/>
    <w:rsid w:val="00295240"/>
    <w:rsid w:val="002B385D"/>
    <w:rsid w:val="002B5EB6"/>
    <w:rsid w:val="002D30B7"/>
    <w:rsid w:val="002E3DED"/>
    <w:rsid w:val="002E57AC"/>
    <w:rsid w:val="00301DA7"/>
    <w:rsid w:val="00351DD2"/>
    <w:rsid w:val="003965CF"/>
    <w:rsid w:val="003A2580"/>
    <w:rsid w:val="003C6D8C"/>
    <w:rsid w:val="003D7F15"/>
    <w:rsid w:val="003E006E"/>
    <w:rsid w:val="003E4AE7"/>
    <w:rsid w:val="003F363A"/>
    <w:rsid w:val="00406D23"/>
    <w:rsid w:val="00412E45"/>
    <w:rsid w:val="00444417"/>
    <w:rsid w:val="00446106"/>
    <w:rsid w:val="0045234B"/>
    <w:rsid w:val="004534D1"/>
    <w:rsid w:val="00457181"/>
    <w:rsid w:val="004C145D"/>
    <w:rsid w:val="004C3662"/>
    <w:rsid w:val="004C64C0"/>
    <w:rsid w:val="004C65CE"/>
    <w:rsid w:val="004D1F97"/>
    <w:rsid w:val="004E02B6"/>
    <w:rsid w:val="004E3A61"/>
    <w:rsid w:val="004E7D77"/>
    <w:rsid w:val="004F40D2"/>
    <w:rsid w:val="004F4BD0"/>
    <w:rsid w:val="00507A01"/>
    <w:rsid w:val="00514F3C"/>
    <w:rsid w:val="00517ABA"/>
    <w:rsid w:val="005226EE"/>
    <w:rsid w:val="00544A1D"/>
    <w:rsid w:val="00551ED3"/>
    <w:rsid w:val="005B18B1"/>
    <w:rsid w:val="005C21C5"/>
    <w:rsid w:val="005E4608"/>
    <w:rsid w:val="005F258A"/>
    <w:rsid w:val="005F3EEC"/>
    <w:rsid w:val="005F6D35"/>
    <w:rsid w:val="00617D31"/>
    <w:rsid w:val="00647124"/>
    <w:rsid w:val="00651B3B"/>
    <w:rsid w:val="00654168"/>
    <w:rsid w:val="006642C8"/>
    <w:rsid w:val="00672FDB"/>
    <w:rsid w:val="006804DD"/>
    <w:rsid w:val="00687442"/>
    <w:rsid w:val="006A0E1E"/>
    <w:rsid w:val="006C213D"/>
    <w:rsid w:val="006D1C53"/>
    <w:rsid w:val="006D4C1C"/>
    <w:rsid w:val="006D58DB"/>
    <w:rsid w:val="006F28C1"/>
    <w:rsid w:val="00701681"/>
    <w:rsid w:val="007218DC"/>
    <w:rsid w:val="00722C59"/>
    <w:rsid w:val="00733CCE"/>
    <w:rsid w:val="00734554"/>
    <w:rsid w:val="00741DE8"/>
    <w:rsid w:val="00746DA6"/>
    <w:rsid w:val="00751283"/>
    <w:rsid w:val="00757D0E"/>
    <w:rsid w:val="00772521"/>
    <w:rsid w:val="00784979"/>
    <w:rsid w:val="007A1F0C"/>
    <w:rsid w:val="007C7426"/>
    <w:rsid w:val="007D2A81"/>
    <w:rsid w:val="00811A1F"/>
    <w:rsid w:val="008208E4"/>
    <w:rsid w:val="008214FF"/>
    <w:rsid w:val="008260AB"/>
    <w:rsid w:val="008265E4"/>
    <w:rsid w:val="008350E3"/>
    <w:rsid w:val="00837E86"/>
    <w:rsid w:val="00842FB4"/>
    <w:rsid w:val="008573C9"/>
    <w:rsid w:val="008A0C73"/>
    <w:rsid w:val="008A2BD0"/>
    <w:rsid w:val="008A2C15"/>
    <w:rsid w:val="008B2675"/>
    <w:rsid w:val="008B268F"/>
    <w:rsid w:val="008C313B"/>
    <w:rsid w:val="008C6E2F"/>
    <w:rsid w:val="008D3A65"/>
    <w:rsid w:val="008D5D40"/>
    <w:rsid w:val="008D6880"/>
    <w:rsid w:val="008E5996"/>
    <w:rsid w:val="008F5483"/>
    <w:rsid w:val="00930EEA"/>
    <w:rsid w:val="009361C0"/>
    <w:rsid w:val="00937DBC"/>
    <w:rsid w:val="0094576F"/>
    <w:rsid w:val="00950BE2"/>
    <w:rsid w:val="009553C3"/>
    <w:rsid w:val="00957851"/>
    <w:rsid w:val="009663E7"/>
    <w:rsid w:val="009973C1"/>
    <w:rsid w:val="009D0394"/>
    <w:rsid w:val="009D6B04"/>
    <w:rsid w:val="009E43E6"/>
    <w:rsid w:val="009F35F1"/>
    <w:rsid w:val="00A06CEC"/>
    <w:rsid w:val="00A07269"/>
    <w:rsid w:val="00A12361"/>
    <w:rsid w:val="00A12797"/>
    <w:rsid w:val="00A204EB"/>
    <w:rsid w:val="00A605CE"/>
    <w:rsid w:val="00A72BC8"/>
    <w:rsid w:val="00A72C98"/>
    <w:rsid w:val="00A75034"/>
    <w:rsid w:val="00A8113C"/>
    <w:rsid w:val="00A8149F"/>
    <w:rsid w:val="00A85C75"/>
    <w:rsid w:val="00A93DCF"/>
    <w:rsid w:val="00AA393D"/>
    <w:rsid w:val="00AB1D23"/>
    <w:rsid w:val="00AB5C03"/>
    <w:rsid w:val="00AD3354"/>
    <w:rsid w:val="00AD5733"/>
    <w:rsid w:val="00AE01BE"/>
    <w:rsid w:val="00B13062"/>
    <w:rsid w:val="00B2074A"/>
    <w:rsid w:val="00B318F9"/>
    <w:rsid w:val="00B6437E"/>
    <w:rsid w:val="00B76B2E"/>
    <w:rsid w:val="00B93B84"/>
    <w:rsid w:val="00BB00FD"/>
    <w:rsid w:val="00BD07A9"/>
    <w:rsid w:val="00BD3B62"/>
    <w:rsid w:val="00BD5675"/>
    <w:rsid w:val="00BD78AE"/>
    <w:rsid w:val="00C014E8"/>
    <w:rsid w:val="00C026A0"/>
    <w:rsid w:val="00C04A94"/>
    <w:rsid w:val="00C05897"/>
    <w:rsid w:val="00C313B2"/>
    <w:rsid w:val="00C33E44"/>
    <w:rsid w:val="00C55751"/>
    <w:rsid w:val="00C679E4"/>
    <w:rsid w:val="00C73FC3"/>
    <w:rsid w:val="00C81810"/>
    <w:rsid w:val="00C8494D"/>
    <w:rsid w:val="00C84D83"/>
    <w:rsid w:val="00CA0E5F"/>
    <w:rsid w:val="00CA59B9"/>
    <w:rsid w:val="00CB72C9"/>
    <w:rsid w:val="00D13EE3"/>
    <w:rsid w:val="00D172AB"/>
    <w:rsid w:val="00D1746B"/>
    <w:rsid w:val="00D30243"/>
    <w:rsid w:val="00D34B96"/>
    <w:rsid w:val="00D34EDE"/>
    <w:rsid w:val="00D36D1E"/>
    <w:rsid w:val="00D42D49"/>
    <w:rsid w:val="00D51CB1"/>
    <w:rsid w:val="00D531B0"/>
    <w:rsid w:val="00D568D5"/>
    <w:rsid w:val="00D84CFE"/>
    <w:rsid w:val="00DB2F4C"/>
    <w:rsid w:val="00DB6A9F"/>
    <w:rsid w:val="00DB7342"/>
    <w:rsid w:val="00DD3027"/>
    <w:rsid w:val="00DD6770"/>
    <w:rsid w:val="00DD6C0C"/>
    <w:rsid w:val="00DE75BC"/>
    <w:rsid w:val="00E00D50"/>
    <w:rsid w:val="00E02284"/>
    <w:rsid w:val="00E13BA2"/>
    <w:rsid w:val="00E14359"/>
    <w:rsid w:val="00E17880"/>
    <w:rsid w:val="00E6722E"/>
    <w:rsid w:val="00E752C3"/>
    <w:rsid w:val="00E84A61"/>
    <w:rsid w:val="00E91BB7"/>
    <w:rsid w:val="00E9713B"/>
    <w:rsid w:val="00EA4DB2"/>
    <w:rsid w:val="00EA730D"/>
    <w:rsid w:val="00EB59AF"/>
    <w:rsid w:val="00EB7F8A"/>
    <w:rsid w:val="00EF0821"/>
    <w:rsid w:val="00F0077A"/>
    <w:rsid w:val="00F0109B"/>
    <w:rsid w:val="00F2435C"/>
    <w:rsid w:val="00F34D84"/>
    <w:rsid w:val="00F424C7"/>
    <w:rsid w:val="00F70FA0"/>
    <w:rsid w:val="00F8070B"/>
    <w:rsid w:val="00F82DBA"/>
    <w:rsid w:val="00F92E98"/>
    <w:rsid w:val="00FB3962"/>
    <w:rsid w:val="00FB768C"/>
    <w:rsid w:val="00FE0553"/>
    <w:rsid w:val="00FE62B6"/>
    <w:rsid w:val="00FE67B9"/>
    <w:rsid w:val="00FE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1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8C"/>
    <w:rPr>
      <w:rFonts w:ascii="Palatino" w:hAnsi="Palatino"/>
      <w:sz w:val="24"/>
    </w:rPr>
  </w:style>
  <w:style w:type="paragraph" w:styleId="Heading1">
    <w:name w:val="heading 1"/>
    <w:basedOn w:val="Normal"/>
    <w:next w:val="Normal"/>
    <w:qFormat/>
    <w:rsid w:val="00517ABA"/>
    <w:pPr>
      <w:keepNext/>
      <w:widowControl w:val="0"/>
      <w:tabs>
        <w:tab w:val="left" w:pos="760"/>
        <w:tab w:val="left" w:pos="1840"/>
      </w:tabs>
      <w:spacing w:line="240" w:lineRule="atLeast"/>
      <w:outlineLvl w:val="0"/>
    </w:pPr>
    <w:rPr>
      <w:rFonts w:ascii="Helvetica 45 Light" w:eastAsia="Times New Roman" w:hAnsi="Helvetica 45 Light"/>
      <w:sz w:val="48"/>
    </w:rPr>
  </w:style>
  <w:style w:type="paragraph" w:styleId="Heading2">
    <w:name w:val="heading 2"/>
    <w:basedOn w:val="Normal"/>
    <w:next w:val="Normal"/>
    <w:link w:val="Heading2Char"/>
    <w:uiPriority w:val="9"/>
    <w:qFormat/>
    <w:rsid w:val="00F92B4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17ABA"/>
    <w:pPr>
      <w:widowControl w:val="0"/>
      <w:spacing w:line="240" w:lineRule="atLeast"/>
      <w:ind w:left="2740" w:hanging="580"/>
    </w:pPr>
    <w:rPr>
      <w:rFonts w:ascii="Helvetica" w:hAnsi="Helvetica"/>
      <w:b/>
      <w:sz w:val="18"/>
    </w:rPr>
  </w:style>
  <w:style w:type="paragraph" w:styleId="BodyTextIndent2">
    <w:name w:val="Body Text Indent 2"/>
    <w:basedOn w:val="Normal"/>
    <w:rsid w:val="00517ABA"/>
    <w:pPr>
      <w:widowControl w:val="0"/>
      <w:tabs>
        <w:tab w:val="left" w:pos="2160"/>
        <w:tab w:val="left" w:pos="2694"/>
      </w:tabs>
      <w:spacing w:line="240" w:lineRule="atLeast"/>
      <w:ind w:left="2745" w:hanging="2745"/>
    </w:pPr>
    <w:rPr>
      <w:rFonts w:ascii="Helvetica" w:hAnsi="Helvetica"/>
      <w:sz w:val="18"/>
    </w:rPr>
  </w:style>
  <w:style w:type="character" w:customStyle="1" w:styleId="Heading2Char">
    <w:name w:val="Heading 2 Char"/>
    <w:basedOn w:val="DefaultParagraphFont"/>
    <w:link w:val="Heading2"/>
    <w:uiPriority w:val="9"/>
    <w:semiHidden/>
    <w:rsid w:val="00F92B4A"/>
    <w:rPr>
      <w:rFonts w:ascii="Cambria" w:eastAsia="Times New Roman" w:hAnsi="Cambria" w:cs="Times New Roman"/>
      <w:b/>
      <w:bCs/>
      <w:i/>
      <w:iCs/>
      <w:sz w:val="28"/>
      <w:szCs w:val="28"/>
    </w:rPr>
  </w:style>
  <w:style w:type="paragraph" w:customStyle="1" w:styleId="ColorfulList-Accent11">
    <w:name w:val="Colorful List - Accent 11"/>
    <w:basedOn w:val="Normal"/>
    <w:uiPriority w:val="34"/>
    <w:qFormat/>
    <w:rsid w:val="00DF34F4"/>
    <w:pPr>
      <w:ind w:left="720"/>
    </w:pPr>
  </w:style>
  <w:style w:type="paragraph" w:styleId="BalloonText">
    <w:name w:val="Balloon Text"/>
    <w:basedOn w:val="Normal"/>
    <w:link w:val="BalloonTextChar"/>
    <w:uiPriority w:val="99"/>
    <w:semiHidden/>
    <w:unhideWhenUsed/>
    <w:rsid w:val="00994A98"/>
    <w:rPr>
      <w:rFonts w:ascii="Lucida Grande" w:hAnsi="Lucida Grande"/>
      <w:sz w:val="18"/>
      <w:szCs w:val="18"/>
    </w:rPr>
  </w:style>
  <w:style w:type="character" w:customStyle="1" w:styleId="BalloonTextChar">
    <w:name w:val="Balloon Text Char"/>
    <w:basedOn w:val="DefaultParagraphFont"/>
    <w:link w:val="BalloonText"/>
    <w:uiPriority w:val="99"/>
    <w:semiHidden/>
    <w:rsid w:val="00994A98"/>
    <w:rPr>
      <w:rFonts w:ascii="Lucida Grande" w:hAnsi="Lucida Grande"/>
      <w:sz w:val="18"/>
      <w:szCs w:val="18"/>
      <w:lang w:eastAsia="en-GB"/>
    </w:rPr>
  </w:style>
  <w:style w:type="paragraph" w:styleId="Header">
    <w:name w:val="header"/>
    <w:basedOn w:val="Normal"/>
    <w:link w:val="HeaderChar"/>
    <w:uiPriority w:val="99"/>
    <w:unhideWhenUsed/>
    <w:rsid w:val="00C679E4"/>
    <w:pPr>
      <w:tabs>
        <w:tab w:val="center" w:pos="4513"/>
        <w:tab w:val="right" w:pos="9026"/>
      </w:tabs>
    </w:pPr>
  </w:style>
  <w:style w:type="character" w:customStyle="1" w:styleId="HeaderChar">
    <w:name w:val="Header Char"/>
    <w:basedOn w:val="DefaultParagraphFont"/>
    <w:link w:val="Header"/>
    <w:uiPriority w:val="99"/>
    <w:rsid w:val="00C679E4"/>
    <w:rPr>
      <w:rFonts w:ascii="Palatino" w:hAnsi="Palatino"/>
      <w:sz w:val="24"/>
    </w:rPr>
  </w:style>
  <w:style w:type="paragraph" w:styleId="Footer">
    <w:name w:val="footer"/>
    <w:basedOn w:val="Normal"/>
    <w:link w:val="FooterChar"/>
    <w:uiPriority w:val="99"/>
    <w:unhideWhenUsed/>
    <w:rsid w:val="00C679E4"/>
    <w:pPr>
      <w:tabs>
        <w:tab w:val="center" w:pos="4513"/>
        <w:tab w:val="right" w:pos="9026"/>
      </w:tabs>
    </w:pPr>
  </w:style>
  <w:style w:type="character" w:customStyle="1" w:styleId="FooterChar">
    <w:name w:val="Footer Char"/>
    <w:basedOn w:val="DefaultParagraphFont"/>
    <w:link w:val="Footer"/>
    <w:uiPriority w:val="99"/>
    <w:rsid w:val="00C679E4"/>
    <w:rPr>
      <w:rFonts w:ascii="Palatino" w:hAnsi="Palatino"/>
      <w:sz w:val="24"/>
    </w:rPr>
  </w:style>
  <w:style w:type="paragraph" w:styleId="ListParagraph">
    <w:name w:val="List Paragraph"/>
    <w:basedOn w:val="Normal"/>
    <w:uiPriority w:val="34"/>
    <w:qFormat/>
    <w:rsid w:val="003965CF"/>
    <w:pPr>
      <w:ind w:left="720"/>
      <w:contextualSpacing/>
    </w:pPr>
  </w:style>
  <w:style w:type="character" w:styleId="Strong">
    <w:name w:val="Strong"/>
    <w:basedOn w:val="DefaultParagraphFont"/>
    <w:uiPriority w:val="22"/>
    <w:qFormat/>
    <w:rsid w:val="00FE67B9"/>
    <w:rPr>
      <w:b/>
      <w:bCs/>
    </w:rPr>
  </w:style>
  <w:style w:type="paragraph" w:styleId="NormalWeb">
    <w:name w:val="Normal (Web)"/>
    <w:basedOn w:val="Normal"/>
    <w:uiPriority w:val="99"/>
    <w:semiHidden/>
    <w:unhideWhenUsed/>
    <w:rsid w:val="0027682E"/>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507A01"/>
    <w:rPr>
      <w:sz w:val="16"/>
      <w:szCs w:val="16"/>
    </w:rPr>
  </w:style>
  <w:style w:type="paragraph" w:styleId="CommentText">
    <w:name w:val="annotation text"/>
    <w:basedOn w:val="Normal"/>
    <w:link w:val="CommentTextChar"/>
    <w:uiPriority w:val="99"/>
    <w:semiHidden/>
    <w:unhideWhenUsed/>
    <w:rsid w:val="00507A01"/>
    <w:rPr>
      <w:sz w:val="20"/>
    </w:rPr>
  </w:style>
  <w:style w:type="character" w:customStyle="1" w:styleId="CommentTextChar">
    <w:name w:val="Comment Text Char"/>
    <w:basedOn w:val="DefaultParagraphFont"/>
    <w:link w:val="CommentText"/>
    <w:uiPriority w:val="99"/>
    <w:semiHidden/>
    <w:rsid w:val="00507A01"/>
    <w:rPr>
      <w:rFonts w:ascii="Palatino" w:hAnsi="Palatino"/>
    </w:rPr>
  </w:style>
  <w:style w:type="paragraph" w:styleId="CommentSubject">
    <w:name w:val="annotation subject"/>
    <w:basedOn w:val="CommentText"/>
    <w:next w:val="CommentText"/>
    <w:link w:val="CommentSubjectChar"/>
    <w:uiPriority w:val="99"/>
    <w:semiHidden/>
    <w:unhideWhenUsed/>
    <w:rsid w:val="00507A01"/>
    <w:rPr>
      <w:b/>
      <w:bCs/>
    </w:rPr>
  </w:style>
  <w:style w:type="character" w:customStyle="1" w:styleId="CommentSubjectChar">
    <w:name w:val="Comment Subject Char"/>
    <w:basedOn w:val="CommentTextChar"/>
    <w:link w:val="CommentSubject"/>
    <w:uiPriority w:val="99"/>
    <w:semiHidden/>
    <w:rsid w:val="00507A01"/>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8C"/>
    <w:rPr>
      <w:rFonts w:ascii="Palatino" w:hAnsi="Palatino"/>
      <w:sz w:val="24"/>
    </w:rPr>
  </w:style>
  <w:style w:type="paragraph" w:styleId="Heading1">
    <w:name w:val="heading 1"/>
    <w:basedOn w:val="Normal"/>
    <w:next w:val="Normal"/>
    <w:qFormat/>
    <w:rsid w:val="00517ABA"/>
    <w:pPr>
      <w:keepNext/>
      <w:widowControl w:val="0"/>
      <w:tabs>
        <w:tab w:val="left" w:pos="760"/>
        <w:tab w:val="left" w:pos="1840"/>
      </w:tabs>
      <w:spacing w:line="240" w:lineRule="atLeast"/>
      <w:outlineLvl w:val="0"/>
    </w:pPr>
    <w:rPr>
      <w:rFonts w:ascii="Helvetica 45 Light" w:eastAsia="Times New Roman" w:hAnsi="Helvetica 45 Light"/>
      <w:sz w:val="48"/>
    </w:rPr>
  </w:style>
  <w:style w:type="paragraph" w:styleId="Heading2">
    <w:name w:val="heading 2"/>
    <w:basedOn w:val="Normal"/>
    <w:next w:val="Normal"/>
    <w:link w:val="Heading2Char"/>
    <w:uiPriority w:val="9"/>
    <w:qFormat/>
    <w:rsid w:val="00F92B4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17ABA"/>
    <w:pPr>
      <w:widowControl w:val="0"/>
      <w:spacing w:line="240" w:lineRule="atLeast"/>
      <w:ind w:left="2740" w:hanging="580"/>
    </w:pPr>
    <w:rPr>
      <w:rFonts w:ascii="Helvetica" w:hAnsi="Helvetica"/>
      <w:b/>
      <w:sz w:val="18"/>
    </w:rPr>
  </w:style>
  <w:style w:type="paragraph" w:styleId="BodyTextIndent2">
    <w:name w:val="Body Text Indent 2"/>
    <w:basedOn w:val="Normal"/>
    <w:rsid w:val="00517ABA"/>
    <w:pPr>
      <w:widowControl w:val="0"/>
      <w:tabs>
        <w:tab w:val="left" w:pos="2160"/>
        <w:tab w:val="left" w:pos="2694"/>
      </w:tabs>
      <w:spacing w:line="240" w:lineRule="atLeast"/>
      <w:ind w:left="2745" w:hanging="2745"/>
    </w:pPr>
    <w:rPr>
      <w:rFonts w:ascii="Helvetica" w:hAnsi="Helvetica"/>
      <w:sz w:val="18"/>
    </w:rPr>
  </w:style>
  <w:style w:type="character" w:customStyle="1" w:styleId="Heading2Char">
    <w:name w:val="Heading 2 Char"/>
    <w:basedOn w:val="DefaultParagraphFont"/>
    <w:link w:val="Heading2"/>
    <w:uiPriority w:val="9"/>
    <w:semiHidden/>
    <w:rsid w:val="00F92B4A"/>
    <w:rPr>
      <w:rFonts w:ascii="Cambria" w:eastAsia="Times New Roman" w:hAnsi="Cambria" w:cs="Times New Roman"/>
      <w:b/>
      <w:bCs/>
      <w:i/>
      <w:iCs/>
      <w:sz w:val="28"/>
      <w:szCs w:val="28"/>
    </w:rPr>
  </w:style>
  <w:style w:type="paragraph" w:customStyle="1" w:styleId="ColorfulList-Accent11">
    <w:name w:val="Colorful List - Accent 11"/>
    <w:basedOn w:val="Normal"/>
    <w:uiPriority w:val="34"/>
    <w:qFormat/>
    <w:rsid w:val="00DF34F4"/>
    <w:pPr>
      <w:ind w:left="720"/>
    </w:pPr>
  </w:style>
  <w:style w:type="paragraph" w:styleId="BalloonText">
    <w:name w:val="Balloon Text"/>
    <w:basedOn w:val="Normal"/>
    <w:link w:val="BalloonTextChar"/>
    <w:uiPriority w:val="99"/>
    <w:semiHidden/>
    <w:unhideWhenUsed/>
    <w:rsid w:val="00994A98"/>
    <w:rPr>
      <w:rFonts w:ascii="Lucida Grande" w:hAnsi="Lucida Grande"/>
      <w:sz w:val="18"/>
      <w:szCs w:val="18"/>
    </w:rPr>
  </w:style>
  <w:style w:type="character" w:customStyle="1" w:styleId="BalloonTextChar">
    <w:name w:val="Balloon Text Char"/>
    <w:basedOn w:val="DefaultParagraphFont"/>
    <w:link w:val="BalloonText"/>
    <w:uiPriority w:val="99"/>
    <w:semiHidden/>
    <w:rsid w:val="00994A98"/>
    <w:rPr>
      <w:rFonts w:ascii="Lucida Grande" w:hAnsi="Lucida Grande"/>
      <w:sz w:val="18"/>
      <w:szCs w:val="18"/>
      <w:lang w:eastAsia="en-GB"/>
    </w:rPr>
  </w:style>
  <w:style w:type="paragraph" w:styleId="Header">
    <w:name w:val="header"/>
    <w:basedOn w:val="Normal"/>
    <w:link w:val="HeaderChar"/>
    <w:uiPriority w:val="99"/>
    <w:unhideWhenUsed/>
    <w:rsid w:val="00C679E4"/>
    <w:pPr>
      <w:tabs>
        <w:tab w:val="center" w:pos="4513"/>
        <w:tab w:val="right" w:pos="9026"/>
      </w:tabs>
    </w:pPr>
  </w:style>
  <w:style w:type="character" w:customStyle="1" w:styleId="HeaderChar">
    <w:name w:val="Header Char"/>
    <w:basedOn w:val="DefaultParagraphFont"/>
    <w:link w:val="Header"/>
    <w:uiPriority w:val="99"/>
    <w:rsid w:val="00C679E4"/>
    <w:rPr>
      <w:rFonts w:ascii="Palatino" w:hAnsi="Palatino"/>
      <w:sz w:val="24"/>
    </w:rPr>
  </w:style>
  <w:style w:type="paragraph" w:styleId="Footer">
    <w:name w:val="footer"/>
    <w:basedOn w:val="Normal"/>
    <w:link w:val="FooterChar"/>
    <w:uiPriority w:val="99"/>
    <w:unhideWhenUsed/>
    <w:rsid w:val="00C679E4"/>
    <w:pPr>
      <w:tabs>
        <w:tab w:val="center" w:pos="4513"/>
        <w:tab w:val="right" w:pos="9026"/>
      </w:tabs>
    </w:pPr>
  </w:style>
  <w:style w:type="character" w:customStyle="1" w:styleId="FooterChar">
    <w:name w:val="Footer Char"/>
    <w:basedOn w:val="DefaultParagraphFont"/>
    <w:link w:val="Footer"/>
    <w:uiPriority w:val="99"/>
    <w:rsid w:val="00C679E4"/>
    <w:rPr>
      <w:rFonts w:ascii="Palatino" w:hAnsi="Palatino"/>
      <w:sz w:val="24"/>
    </w:rPr>
  </w:style>
  <w:style w:type="paragraph" w:styleId="ListParagraph">
    <w:name w:val="List Paragraph"/>
    <w:basedOn w:val="Normal"/>
    <w:uiPriority w:val="34"/>
    <w:qFormat/>
    <w:rsid w:val="003965CF"/>
    <w:pPr>
      <w:ind w:left="720"/>
      <w:contextualSpacing/>
    </w:pPr>
  </w:style>
  <w:style w:type="character" w:styleId="Strong">
    <w:name w:val="Strong"/>
    <w:basedOn w:val="DefaultParagraphFont"/>
    <w:uiPriority w:val="22"/>
    <w:qFormat/>
    <w:rsid w:val="00FE67B9"/>
    <w:rPr>
      <w:b/>
      <w:bCs/>
    </w:rPr>
  </w:style>
  <w:style w:type="paragraph" w:styleId="NormalWeb">
    <w:name w:val="Normal (Web)"/>
    <w:basedOn w:val="Normal"/>
    <w:uiPriority w:val="99"/>
    <w:semiHidden/>
    <w:unhideWhenUsed/>
    <w:rsid w:val="0027682E"/>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507A01"/>
    <w:rPr>
      <w:sz w:val="16"/>
      <w:szCs w:val="16"/>
    </w:rPr>
  </w:style>
  <w:style w:type="paragraph" w:styleId="CommentText">
    <w:name w:val="annotation text"/>
    <w:basedOn w:val="Normal"/>
    <w:link w:val="CommentTextChar"/>
    <w:uiPriority w:val="99"/>
    <w:semiHidden/>
    <w:unhideWhenUsed/>
    <w:rsid w:val="00507A01"/>
    <w:rPr>
      <w:sz w:val="20"/>
    </w:rPr>
  </w:style>
  <w:style w:type="character" w:customStyle="1" w:styleId="CommentTextChar">
    <w:name w:val="Comment Text Char"/>
    <w:basedOn w:val="DefaultParagraphFont"/>
    <w:link w:val="CommentText"/>
    <w:uiPriority w:val="99"/>
    <w:semiHidden/>
    <w:rsid w:val="00507A01"/>
    <w:rPr>
      <w:rFonts w:ascii="Palatino" w:hAnsi="Palatino"/>
    </w:rPr>
  </w:style>
  <w:style w:type="paragraph" w:styleId="CommentSubject">
    <w:name w:val="annotation subject"/>
    <w:basedOn w:val="CommentText"/>
    <w:next w:val="CommentText"/>
    <w:link w:val="CommentSubjectChar"/>
    <w:uiPriority w:val="99"/>
    <w:semiHidden/>
    <w:unhideWhenUsed/>
    <w:rsid w:val="00507A01"/>
    <w:rPr>
      <w:b/>
      <w:bCs/>
    </w:rPr>
  </w:style>
  <w:style w:type="character" w:customStyle="1" w:styleId="CommentSubjectChar">
    <w:name w:val="Comment Subject Char"/>
    <w:basedOn w:val="CommentTextChar"/>
    <w:link w:val="CommentSubject"/>
    <w:uiPriority w:val="99"/>
    <w:semiHidden/>
    <w:rsid w:val="00507A01"/>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74928">
      <w:bodyDiv w:val="1"/>
      <w:marLeft w:val="0"/>
      <w:marRight w:val="0"/>
      <w:marTop w:val="0"/>
      <w:marBottom w:val="0"/>
      <w:divBdr>
        <w:top w:val="none" w:sz="0" w:space="0" w:color="auto"/>
        <w:left w:val="none" w:sz="0" w:space="0" w:color="auto"/>
        <w:bottom w:val="none" w:sz="0" w:space="0" w:color="auto"/>
        <w:right w:val="none" w:sz="0" w:space="0" w:color="auto"/>
      </w:divBdr>
    </w:div>
    <w:div w:id="1652562298">
      <w:bodyDiv w:val="1"/>
      <w:marLeft w:val="0"/>
      <w:marRight w:val="0"/>
      <w:marTop w:val="0"/>
      <w:marBottom w:val="0"/>
      <w:divBdr>
        <w:top w:val="none" w:sz="0" w:space="0" w:color="auto"/>
        <w:left w:val="none" w:sz="0" w:space="0" w:color="auto"/>
        <w:bottom w:val="none" w:sz="0" w:space="0" w:color="auto"/>
        <w:right w:val="none" w:sz="0" w:space="0" w:color="auto"/>
      </w:divBdr>
      <w:divsChild>
        <w:div w:id="1191531869">
          <w:marLeft w:val="0"/>
          <w:marRight w:val="0"/>
          <w:marTop w:val="0"/>
          <w:marBottom w:val="0"/>
          <w:divBdr>
            <w:top w:val="none" w:sz="0" w:space="0" w:color="auto"/>
            <w:left w:val="none" w:sz="0" w:space="0" w:color="auto"/>
            <w:bottom w:val="none" w:sz="0" w:space="0" w:color="auto"/>
            <w:right w:val="none" w:sz="0" w:space="0" w:color="auto"/>
          </w:divBdr>
          <w:divsChild>
            <w:div w:id="322853716">
              <w:marLeft w:val="0"/>
              <w:marRight w:val="0"/>
              <w:marTop w:val="0"/>
              <w:marBottom w:val="0"/>
              <w:divBdr>
                <w:top w:val="none" w:sz="0" w:space="0" w:color="auto"/>
                <w:left w:val="none" w:sz="0" w:space="0" w:color="auto"/>
                <w:bottom w:val="none" w:sz="0" w:space="0" w:color="auto"/>
                <w:right w:val="none" w:sz="0" w:space="0" w:color="auto"/>
              </w:divBdr>
              <w:divsChild>
                <w:div w:id="573931513">
                  <w:marLeft w:val="0"/>
                  <w:marRight w:val="0"/>
                  <w:marTop w:val="0"/>
                  <w:marBottom w:val="0"/>
                  <w:divBdr>
                    <w:top w:val="none" w:sz="0" w:space="0" w:color="auto"/>
                    <w:left w:val="none" w:sz="0" w:space="0" w:color="auto"/>
                    <w:bottom w:val="none" w:sz="0" w:space="0" w:color="auto"/>
                    <w:right w:val="none" w:sz="0" w:space="0" w:color="auto"/>
                  </w:divBdr>
                  <w:divsChild>
                    <w:div w:id="359402891">
                      <w:marLeft w:val="0"/>
                      <w:marRight w:val="0"/>
                      <w:marTop w:val="0"/>
                      <w:marBottom w:val="0"/>
                      <w:divBdr>
                        <w:top w:val="none" w:sz="0" w:space="0" w:color="auto"/>
                        <w:left w:val="none" w:sz="0" w:space="0" w:color="auto"/>
                        <w:bottom w:val="none" w:sz="0" w:space="0" w:color="auto"/>
                        <w:right w:val="none" w:sz="0" w:space="0" w:color="auto"/>
                      </w:divBdr>
                      <w:divsChild>
                        <w:div w:id="444348424">
                          <w:marLeft w:val="0"/>
                          <w:marRight w:val="0"/>
                          <w:marTop w:val="0"/>
                          <w:marBottom w:val="0"/>
                          <w:divBdr>
                            <w:top w:val="none" w:sz="0" w:space="0" w:color="auto"/>
                            <w:left w:val="none" w:sz="0" w:space="0" w:color="auto"/>
                            <w:bottom w:val="none" w:sz="0" w:space="0" w:color="auto"/>
                            <w:right w:val="none" w:sz="0" w:space="0" w:color="auto"/>
                          </w:divBdr>
                          <w:divsChild>
                            <w:div w:id="1742175618">
                              <w:marLeft w:val="0"/>
                              <w:marRight w:val="0"/>
                              <w:marTop w:val="0"/>
                              <w:marBottom w:val="0"/>
                              <w:divBdr>
                                <w:top w:val="none" w:sz="0" w:space="0" w:color="auto"/>
                                <w:left w:val="none" w:sz="0" w:space="0" w:color="auto"/>
                                <w:bottom w:val="none" w:sz="0" w:space="0" w:color="auto"/>
                                <w:right w:val="none" w:sz="0" w:space="0" w:color="auto"/>
                              </w:divBdr>
                              <w:divsChild>
                                <w:div w:id="1938827226">
                                  <w:marLeft w:val="0"/>
                                  <w:marRight w:val="0"/>
                                  <w:marTop w:val="0"/>
                                  <w:marBottom w:val="0"/>
                                  <w:divBdr>
                                    <w:top w:val="none" w:sz="0" w:space="0" w:color="auto"/>
                                    <w:left w:val="none" w:sz="0" w:space="0" w:color="auto"/>
                                    <w:bottom w:val="none" w:sz="0" w:space="0" w:color="auto"/>
                                    <w:right w:val="none" w:sz="0" w:space="0" w:color="auto"/>
                                  </w:divBdr>
                                  <w:divsChild>
                                    <w:div w:id="12088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270495">
      <w:bodyDiv w:val="1"/>
      <w:marLeft w:val="0"/>
      <w:marRight w:val="0"/>
      <w:marTop w:val="0"/>
      <w:marBottom w:val="0"/>
      <w:divBdr>
        <w:top w:val="none" w:sz="0" w:space="0" w:color="auto"/>
        <w:left w:val="none" w:sz="0" w:space="0" w:color="auto"/>
        <w:bottom w:val="none" w:sz="0" w:space="0" w:color="auto"/>
        <w:right w:val="none" w:sz="0" w:space="0" w:color="auto"/>
      </w:divBdr>
      <w:divsChild>
        <w:div w:id="246766194">
          <w:marLeft w:val="0"/>
          <w:marRight w:val="0"/>
          <w:marTop w:val="0"/>
          <w:marBottom w:val="0"/>
          <w:divBdr>
            <w:top w:val="none" w:sz="0" w:space="0" w:color="auto"/>
            <w:left w:val="none" w:sz="0" w:space="0" w:color="auto"/>
            <w:bottom w:val="none" w:sz="0" w:space="0" w:color="auto"/>
            <w:right w:val="none" w:sz="0" w:space="0" w:color="auto"/>
          </w:divBdr>
          <w:divsChild>
            <w:div w:id="1973289818">
              <w:marLeft w:val="0"/>
              <w:marRight w:val="0"/>
              <w:marTop w:val="0"/>
              <w:marBottom w:val="0"/>
              <w:divBdr>
                <w:top w:val="none" w:sz="0" w:space="0" w:color="auto"/>
                <w:left w:val="none" w:sz="0" w:space="0" w:color="auto"/>
                <w:bottom w:val="none" w:sz="0" w:space="0" w:color="auto"/>
                <w:right w:val="none" w:sz="0" w:space="0" w:color="auto"/>
              </w:divBdr>
              <w:divsChild>
                <w:div w:id="1817186265">
                  <w:marLeft w:val="0"/>
                  <w:marRight w:val="0"/>
                  <w:marTop w:val="0"/>
                  <w:marBottom w:val="0"/>
                  <w:divBdr>
                    <w:top w:val="none" w:sz="0" w:space="0" w:color="auto"/>
                    <w:left w:val="none" w:sz="0" w:space="0" w:color="auto"/>
                    <w:bottom w:val="none" w:sz="0" w:space="0" w:color="auto"/>
                    <w:right w:val="none" w:sz="0" w:space="0" w:color="auto"/>
                  </w:divBdr>
                  <w:divsChild>
                    <w:div w:id="17765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8A06-D99B-4845-837C-91E75381764D}">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200A916-455A-44C5-92C1-5BB7608E3D4C}">
  <ds:schemaRefs>
    <ds:schemaRef ds:uri="http://schemas.microsoft.com/sharepoint/v3/contenttype/forms"/>
  </ds:schemaRefs>
</ds:datastoreItem>
</file>

<file path=customXml/itemProps3.xml><?xml version="1.0" encoding="utf-8"?>
<ds:datastoreItem xmlns:ds="http://schemas.openxmlformats.org/officeDocument/2006/customXml" ds:itemID="{82024382-D83F-4967-8832-02BC465FE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FED6CD-D82B-4724-B604-6BB263EB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vt:lpstr>
    </vt:vector>
  </TitlesOfParts>
  <Company>Directorate</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David House</dc:creator>
  <cp:lastModifiedBy>Becca Eaton</cp:lastModifiedBy>
  <cp:revision>25</cp:revision>
  <cp:lastPrinted>2014-10-14T08:48:00Z</cp:lastPrinted>
  <dcterms:created xsi:type="dcterms:W3CDTF">2014-05-27T09:51:00Z</dcterms:created>
  <dcterms:modified xsi:type="dcterms:W3CDTF">2014-10-22T10:53:00Z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y fmtid="{D5CDD505-2E9C-101B-9397-08002B2CF9AE}" pid="3" name="URL">
    <vt:lpwstr/>
  </property>
</Properties>
</file>