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4BFBF" w14:textId="15BF54E4" w:rsidR="002E5D71" w:rsidRDefault="008016F9" w:rsidP="002E5D71">
      <w:pPr>
        <w:rPr>
          <w:b/>
        </w:rPr>
      </w:pPr>
      <w:r>
        <w:rPr>
          <w:b/>
          <w:noProof/>
          <w:lang w:eastAsia="en-GB"/>
        </w:rPr>
        <w:drawing>
          <wp:inline distT="0" distB="0" distL="0" distR="0" wp14:anchorId="682872C9" wp14:editId="69A4B96C">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2">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381C2886" w14:textId="77777777" w:rsidR="008016F9" w:rsidRDefault="008016F9" w:rsidP="002E5D71">
      <w:pPr>
        <w:spacing w:after="0"/>
        <w:jc w:val="both"/>
        <w:rPr>
          <w:rFonts w:ascii="Arial" w:hAnsi="Arial" w:cs="Arial"/>
          <w:b/>
        </w:rPr>
      </w:pPr>
    </w:p>
    <w:p w14:paraId="52D83A2B" w14:textId="43B226DE" w:rsidR="00910B42" w:rsidRDefault="008016F9" w:rsidP="002E5D71">
      <w:pPr>
        <w:spacing w:after="0"/>
        <w:jc w:val="both"/>
        <w:rPr>
          <w:rFonts w:ascii="Arial" w:hAnsi="Arial" w:cs="Arial"/>
          <w:b/>
        </w:rPr>
      </w:pPr>
      <w:r>
        <w:rPr>
          <w:rFonts w:ascii="Arial" w:hAnsi="Arial" w:cs="Arial"/>
          <w:b/>
          <w:noProof/>
          <w:lang w:eastAsia="en-GB"/>
        </w:rPr>
        <w:drawing>
          <wp:inline distT="0" distB="0" distL="0" distR="0" wp14:anchorId="2489F93A" wp14:editId="74E95929">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3">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536FD182" w14:textId="77777777" w:rsidR="00707C7F" w:rsidRDefault="00707C7F" w:rsidP="002E5D71">
      <w:pPr>
        <w:spacing w:after="0"/>
        <w:jc w:val="both"/>
        <w:rPr>
          <w:rFonts w:ascii="Arial" w:hAnsi="Arial" w:cs="Arial"/>
          <w:b/>
        </w:rPr>
      </w:pPr>
    </w:p>
    <w:p w14:paraId="4A33A89C" w14:textId="0E258A50" w:rsidR="000742F4" w:rsidRDefault="000742F4" w:rsidP="002E5D71">
      <w:pPr>
        <w:spacing w:after="0"/>
        <w:jc w:val="both"/>
        <w:rPr>
          <w:rFonts w:ascii="Arial" w:hAnsi="Arial" w:cs="Arial"/>
          <w:b/>
        </w:rPr>
      </w:pPr>
      <w:r w:rsidRPr="000742F4">
        <w:rPr>
          <w:rFonts w:ascii="Arial" w:hAnsi="Arial" w:cs="Arial"/>
          <w:b/>
        </w:rPr>
        <w:t>Job title:</w:t>
      </w:r>
      <w:r w:rsidR="0061598C">
        <w:rPr>
          <w:rFonts w:ascii="Arial" w:hAnsi="Arial" w:cs="Arial"/>
          <w:b/>
        </w:rPr>
        <w:tab/>
      </w:r>
      <w:r w:rsidR="0061598C">
        <w:rPr>
          <w:rFonts w:ascii="Arial" w:hAnsi="Arial" w:cs="Arial"/>
          <w:b/>
        </w:rPr>
        <w:tab/>
      </w:r>
      <w:r w:rsidR="0061598C">
        <w:rPr>
          <w:rFonts w:ascii="Arial" w:hAnsi="Arial" w:cs="Arial"/>
          <w:b/>
        </w:rPr>
        <w:tab/>
      </w:r>
      <w:r w:rsidR="0061598C">
        <w:rPr>
          <w:rFonts w:ascii="Arial" w:hAnsi="Arial" w:cs="Arial"/>
        </w:rPr>
        <w:t>Marketing and Communications Intern</w:t>
      </w:r>
    </w:p>
    <w:p w14:paraId="2CDB60D4" w14:textId="52391ED6" w:rsidR="003358DF" w:rsidRDefault="003358DF" w:rsidP="002E5D71">
      <w:pPr>
        <w:spacing w:after="0"/>
        <w:jc w:val="both"/>
        <w:rPr>
          <w:rFonts w:ascii="Arial" w:hAnsi="Arial" w:cs="Arial"/>
          <w:b/>
        </w:rPr>
      </w:pPr>
    </w:p>
    <w:p w14:paraId="5D02DF30" w14:textId="5E18B6C9" w:rsidR="003358DF" w:rsidRDefault="003358DF" w:rsidP="002E5D71">
      <w:pPr>
        <w:spacing w:after="0"/>
        <w:jc w:val="both"/>
        <w:rPr>
          <w:rFonts w:ascii="Arial" w:hAnsi="Arial" w:cs="Arial"/>
          <w:b/>
        </w:rPr>
      </w:pPr>
      <w:r>
        <w:rPr>
          <w:rFonts w:ascii="Arial" w:hAnsi="Arial" w:cs="Arial"/>
          <w:b/>
        </w:rPr>
        <w:t>Post number:</w:t>
      </w:r>
      <w:r w:rsidR="0061598C">
        <w:rPr>
          <w:rFonts w:ascii="Arial" w:hAnsi="Arial" w:cs="Arial"/>
          <w:b/>
        </w:rPr>
        <w:tab/>
      </w:r>
      <w:r w:rsidR="0061598C">
        <w:rPr>
          <w:rFonts w:ascii="Arial" w:hAnsi="Arial" w:cs="Arial"/>
          <w:b/>
        </w:rPr>
        <w:tab/>
      </w:r>
      <w:r w:rsidR="0061598C">
        <w:rPr>
          <w:rFonts w:ascii="Arial" w:hAnsi="Arial" w:cs="Arial"/>
          <w:b/>
        </w:rPr>
        <w:tab/>
      </w:r>
      <w:r w:rsidR="004F5274">
        <w:rPr>
          <w:rFonts w:ascii="Arial" w:hAnsi="Arial" w:cs="Arial"/>
        </w:rPr>
        <w:t>MK5071</w:t>
      </w:r>
    </w:p>
    <w:p w14:paraId="13828407" w14:textId="77777777" w:rsidR="000742F4" w:rsidRDefault="000742F4" w:rsidP="002E5D71">
      <w:pPr>
        <w:spacing w:after="0"/>
        <w:jc w:val="both"/>
        <w:rPr>
          <w:rFonts w:ascii="Arial" w:hAnsi="Arial" w:cs="Arial"/>
          <w:b/>
        </w:rPr>
      </w:pPr>
    </w:p>
    <w:p w14:paraId="24F79978" w14:textId="23175C8D" w:rsidR="00177727" w:rsidRDefault="00910B42" w:rsidP="002E5D71">
      <w:pPr>
        <w:spacing w:after="0"/>
        <w:jc w:val="both"/>
        <w:rPr>
          <w:rFonts w:ascii="Arial" w:hAnsi="Arial" w:cs="Arial"/>
          <w:b/>
        </w:rPr>
      </w:pPr>
      <w:r>
        <w:rPr>
          <w:rFonts w:ascii="Arial" w:hAnsi="Arial" w:cs="Arial"/>
          <w:b/>
        </w:rPr>
        <w:t>Reports to</w:t>
      </w:r>
      <w:r w:rsidRPr="000742F4">
        <w:rPr>
          <w:rFonts w:ascii="Arial" w:hAnsi="Arial" w:cs="Arial"/>
          <w:b/>
        </w:rPr>
        <w:t>:</w:t>
      </w:r>
      <w:r w:rsidR="00177727" w:rsidRPr="00177727">
        <w:rPr>
          <w:rFonts w:ascii="Arial" w:hAnsi="Arial" w:cs="Arial"/>
          <w:color w:val="0070C0"/>
        </w:rPr>
        <w:t xml:space="preserve"> </w:t>
      </w:r>
      <w:r w:rsidR="00177727">
        <w:rPr>
          <w:rFonts w:ascii="Arial" w:hAnsi="Arial" w:cs="Arial"/>
          <w:color w:val="0070C0"/>
        </w:rPr>
        <w:tab/>
      </w:r>
      <w:r w:rsidR="00177727">
        <w:rPr>
          <w:rFonts w:ascii="Arial" w:hAnsi="Arial" w:cs="Arial"/>
          <w:color w:val="0070C0"/>
        </w:rPr>
        <w:tab/>
      </w:r>
      <w:r w:rsidR="0061598C">
        <w:rPr>
          <w:rFonts w:ascii="Arial" w:hAnsi="Arial" w:cs="Arial"/>
          <w:color w:val="0070C0"/>
        </w:rPr>
        <w:tab/>
      </w:r>
      <w:r w:rsidR="0061598C" w:rsidRPr="0061598C">
        <w:rPr>
          <w:rFonts w:ascii="Arial" w:hAnsi="Arial" w:cs="Arial"/>
        </w:rPr>
        <w:t>Internal Communications Manager</w:t>
      </w:r>
    </w:p>
    <w:p w14:paraId="7DD5C956" w14:textId="77777777" w:rsidR="00177727" w:rsidRDefault="00177727" w:rsidP="002E5D71">
      <w:pPr>
        <w:spacing w:after="0"/>
        <w:jc w:val="both"/>
        <w:rPr>
          <w:rFonts w:ascii="Arial" w:hAnsi="Arial" w:cs="Arial"/>
          <w:b/>
        </w:rPr>
      </w:pPr>
    </w:p>
    <w:p w14:paraId="698F7179" w14:textId="19EED933" w:rsidR="002E5D71" w:rsidRPr="000742F4" w:rsidRDefault="002E5D71" w:rsidP="002E5D71">
      <w:pPr>
        <w:spacing w:after="0"/>
        <w:jc w:val="both"/>
        <w:rPr>
          <w:rFonts w:ascii="Arial" w:hAnsi="Arial" w:cs="Arial"/>
        </w:rPr>
      </w:pPr>
      <w:r w:rsidRPr="000742F4">
        <w:rPr>
          <w:rFonts w:ascii="Arial" w:hAnsi="Arial" w:cs="Arial"/>
          <w:b/>
        </w:rPr>
        <w:t>Department:</w:t>
      </w:r>
      <w:r w:rsidRPr="000742F4">
        <w:rPr>
          <w:rFonts w:ascii="Arial" w:hAnsi="Arial" w:cs="Arial"/>
        </w:rPr>
        <w:tab/>
      </w:r>
      <w:r w:rsidRPr="000742F4">
        <w:rPr>
          <w:rFonts w:ascii="Arial" w:hAnsi="Arial" w:cs="Arial"/>
        </w:rPr>
        <w:tab/>
        <w:t xml:space="preserve"> </w:t>
      </w:r>
      <w:r w:rsidR="0061598C">
        <w:rPr>
          <w:rFonts w:ascii="Arial" w:hAnsi="Arial" w:cs="Arial"/>
        </w:rPr>
        <w:tab/>
        <w:t xml:space="preserve">Marketing and Communications </w:t>
      </w:r>
    </w:p>
    <w:p w14:paraId="3F012CC3" w14:textId="77777777" w:rsidR="002E5D71" w:rsidRPr="000742F4" w:rsidRDefault="002E5D71" w:rsidP="002E5D71">
      <w:pPr>
        <w:spacing w:after="0"/>
        <w:jc w:val="both"/>
        <w:rPr>
          <w:rFonts w:ascii="Arial" w:hAnsi="Arial" w:cs="Arial"/>
        </w:rPr>
      </w:pPr>
    </w:p>
    <w:p w14:paraId="2B1F0DB5" w14:textId="1423C429" w:rsidR="002E5D71" w:rsidRPr="000742F4" w:rsidRDefault="002E5D71" w:rsidP="002E5D71">
      <w:pPr>
        <w:spacing w:after="0"/>
        <w:jc w:val="both"/>
        <w:rPr>
          <w:rFonts w:ascii="Arial" w:hAnsi="Arial" w:cs="Arial"/>
        </w:rPr>
      </w:pPr>
      <w:r w:rsidRPr="000742F4">
        <w:rPr>
          <w:rFonts w:ascii="Arial" w:hAnsi="Arial" w:cs="Arial"/>
          <w:b/>
        </w:rPr>
        <w:t>Location:</w:t>
      </w:r>
      <w:r w:rsidRPr="000742F4">
        <w:rPr>
          <w:rFonts w:ascii="Arial" w:hAnsi="Arial" w:cs="Arial"/>
        </w:rPr>
        <w:tab/>
      </w:r>
      <w:r w:rsidRPr="000742F4">
        <w:rPr>
          <w:rFonts w:ascii="Arial" w:hAnsi="Arial" w:cs="Arial"/>
        </w:rPr>
        <w:tab/>
      </w:r>
      <w:r w:rsidR="0061598C">
        <w:rPr>
          <w:rFonts w:ascii="Arial" w:hAnsi="Arial" w:cs="Arial"/>
        </w:rPr>
        <w:tab/>
        <w:t>Mithras House</w:t>
      </w:r>
    </w:p>
    <w:p w14:paraId="615D9C90" w14:textId="77777777" w:rsidR="002E5D71" w:rsidRPr="000742F4" w:rsidRDefault="002E5D71" w:rsidP="002E5D71">
      <w:pPr>
        <w:spacing w:after="0"/>
        <w:jc w:val="both"/>
        <w:rPr>
          <w:rFonts w:ascii="Arial" w:hAnsi="Arial" w:cs="Arial"/>
        </w:rPr>
      </w:pPr>
    </w:p>
    <w:p w14:paraId="7A3C84B6" w14:textId="654FF3FC" w:rsidR="000742F4" w:rsidRDefault="000742F4" w:rsidP="000742F4">
      <w:pPr>
        <w:spacing w:after="0"/>
        <w:jc w:val="both"/>
        <w:rPr>
          <w:rFonts w:ascii="Arial" w:hAnsi="Arial" w:cs="Arial"/>
        </w:rPr>
      </w:pPr>
      <w:r w:rsidRPr="000742F4">
        <w:rPr>
          <w:rFonts w:ascii="Arial" w:hAnsi="Arial" w:cs="Arial"/>
          <w:b/>
        </w:rPr>
        <w:t>Grade:</w:t>
      </w:r>
      <w:r w:rsidR="0061598C">
        <w:rPr>
          <w:rFonts w:ascii="Arial" w:hAnsi="Arial" w:cs="Arial"/>
          <w:b/>
        </w:rPr>
        <w:tab/>
      </w:r>
      <w:r w:rsidR="0061598C">
        <w:rPr>
          <w:rFonts w:ascii="Arial" w:hAnsi="Arial" w:cs="Arial"/>
          <w:b/>
        </w:rPr>
        <w:tab/>
      </w:r>
      <w:r w:rsidR="0061598C">
        <w:rPr>
          <w:rFonts w:ascii="Arial" w:hAnsi="Arial" w:cs="Arial"/>
          <w:b/>
        </w:rPr>
        <w:tab/>
      </w:r>
      <w:r w:rsidR="0061598C">
        <w:rPr>
          <w:rFonts w:ascii="Arial" w:hAnsi="Arial" w:cs="Arial"/>
          <w:b/>
        </w:rPr>
        <w:tab/>
      </w:r>
      <w:r w:rsidR="0061598C">
        <w:rPr>
          <w:rFonts w:ascii="Arial" w:hAnsi="Arial" w:cs="Arial"/>
        </w:rPr>
        <w:t>Grade 3</w:t>
      </w:r>
      <w:r w:rsidR="002947C4">
        <w:rPr>
          <w:rFonts w:ascii="Arial" w:hAnsi="Arial" w:cs="Arial"/>
        </w:rPr>
        <w:t xml:space="preserve"> </w:t>
      </w:r>
    </w:p>
    <w:p w14:paraId="698169AB" w14:textId="77777777" w:rsidR="002947C4" w:rsidRDefault="002947C4" w:rsidP="000742F4">
      <w:pPr>
        <w:spacing w:after="0"/>
        <w:jc w:val="both"/>
        <w:rPr>
          <w:rFonts w:ascii="Arial" w:hAnsi="Arial" w:cs="Arial"/>
        </w:rPr>
      </w:pPr>
    </w:p>
    <w:p w14:paraId="3D6D4833" w14:textId="6715E5DA" w:rsidR="002E5D71" w:rsidRPr="000742F4" w:rsidRDefault="002E5D71" w:rsidP="00177727">
      <w:pPr>
        <w:spacing w:after="0"/>
        <w:jc w:val="both"/>
        <w:rPr>
          <w:rFonts w:ascii="Arial" w:hAnsi="Arial" w:cs="Arial"/>
          <w:b/>
        </w:rPr>
      </w:pPr>
      <w:r w:rsidRPr="000742F4">
        <w:rPr>
          <w:rFonts w:ascii="Arial" w:hAnsi="Arial" w:cs="Arial"/>
          <w:b/>
        </w:rPr>
        <w:t>Purpose of the role</w:t>
      </w:r>
      <w:r w:rsidR="0061598C">
        <w:rPr>
          <w:rFonts w:ascii="Arial" w:hAnsi="Arial" w:cs="Arial"/>
          <w:b/>
        </w:rPr>
        <w:tab/>
      </w:r>
      <w:r w:rsidR="0061598C">
        <w:rPr>
          <w:rFonts w:ascii="Arial" w:hAnsi="Arial" w:cs="Arial"/>
          <w:b/>
        </w:rPr>
        <w:tab/>
      </w:r>
    </w:p>
    <w:p w14:paraId="4E1FC625" w14:textId="02F362CC" w:rsidR="00C6052F" w:rsidRDefault="0061598C" w:rsidP="00C6052F">
      <w:pPr>
        <w:rPr>
          <w:rFonts w:ascii="Arial" w:hAnsi="Arial" w:cs="Arial"/>
        </w:rPr>
      </w:pPr>
      <w:r>
        <w:rPr>
          <w:rFonts w:ascii="Arial" w:hAnsi="Arial" w:cs="Arial"/>
          <w:b/>
        </w:rPr>
        <w:br/>
      </w:r>
      <w:r w:rsidR="00C6052F">
        <w:rPr>
          <w:rFonts w:ascii="Arial" w:hAnsi="Arial" w:cs="Arial"/>
        </w:rPr>
        <w:t>This role</w:t>
      </w:r>
      <w:r w:rsidR="00C6052F" w:rsidRPr="00150C65">
        <w:rPr>
          <w:rFonts w:ascii="Arial" w:hAnsi="Arial" w:cs="Arial"/>
        </w:rPr>
        <w:t xml:space="preserve"> is </w:t>
      </w:r>
      <w:r w:rsidR="00C6052F" w:rsidRPr="00150C65">
        <w:rPr>
          <w:rFonts w:ascii="Arial" w:hAnsi="Arial" w:cs="Arial"/>
          <w:b/>
          <w:bCs/>
        </w:rPr>
        <w:t>an Internship</w:t>
      </w:r>
      <w:r w:rsidR="00C6052F" w:rsidRPr="00150C65">
        <w:rPr>
          <w:rFonts w:ascii="Arial" w:hAnsi="Arial" w:cs="Arial"/>
        </w:rPr>
        <w:t xml:space="preserve">, open to </w:t>
      </w:r>
      <w:r w:rsidR="00C6052F">
        <w:rPr>
          <w:rFonts w:ascii="Arial" w:hAnsi="Arial" w:cs="Arial"/>
          <w:b/>
          <w:bCs/>
        </w:rPr>
        <w:t xml:space="preserve">University of Brighton </w:t>
      </w:r>
      <w:r w:rsidR="00C6052F" w:rsidRPr="00150C65">
        <w:rPr>
          <w:rFonts w:ascii="Arial" w:hAnsi="Arial" w:cs="Arial"/>
          <w:b/>
          <w:bCs/>
        </w:rPr>
        <w:t xml:space="preserve">graduates </w:t>
      </w:r>
      <w:r w:rsidR="00C6052F" w:rsidRPr="00150C65">
        <w:rPr>
          <w:rFonts w:ascii="Arial" w:hAnsi="Arial" w:cs="Arial"/>
        </w:rPr>
        <w:t>who are looki</w:t>
      </w:r>
      <w:r w:rsidR="00C6052F">
        <w:rPr>
          <w:rFonts w:ascii="Arial" w:hAnsi="Arial" w:cs="Arial"/>
        </w:rPr>
        <w:t>ng for entry to the job market and potentially to develop a career in marketing and communications.</w:t>
      </w:r>
    </w:p>
    <w:p w14:paraId="054EAC4F" w14:textId="77777777" w:rsidR="00A649F2" w:rsidRDefault="00A649F2" w:rsidP="00A649F2">
      <w:pPr>
        <w:rPr>
          <w:rFonts w:ascii="Arial" w:hAnsi="Arial" w:cs="Arial"/>
        </w:rPr>
      </w:pPr>
      <w:r w:rsidRPr="00BC4A8B">
        <w:rPr>
          <w:rFonts w:ascii="Arial" w:hAnsi="Arial" w:cs="Arial"/>
        </w:rPr>
        <w:t>Working for the University of Brighton is both challenging and rewarding. With five c</w:t>
      </w:r>
      <w:r>
        <w:rPr>
          <w:rFonts w:ascii="Arial" w:hAnsi="Arial" w:cs="Arial"/>
        </w:rPr>
        <w:t>ampuses, 22,000 students and 2,8</w:t>
      </w:r>
      <w:r w:rsidRPr="00BC4A8B">
        <w:rPr>
          <w:rFonts w:ascii="Arial" w:hAnsi="Arial" w:cs="Arial"/>
        </w:rPr>
        <w:t xml:space="preserve">00 staff and academics, the university is a complex, multi-layered organisation. </w:t>
      </w:r>
    </w:p>
    <w:p w14:paraId="66DB9AF2" w14:textId="610F41DD" w:rsidR="00A649F2" w:rsidRPr="00A649F2" w:rsidRDefault="00A649F2" w:rsidP="0061598C">
      <w:pPr>
        <w:rPr>
          <w:rFonts w:ascii="Arial" w:hAnsi="Arial" w:cs="Arial"/>
        </w:rPr>
      </w:pPr>
      <w:r w:rsidRPr="00BC4A8B">
        <w:rPr>
          <w:rFonts w:ascii="Arial" w:hAnsi="Arial" w:cs="Arial"/>
        </w:rPr>
        <w:t>The Marketing and Communications department comprises experts and professional</w:t>
      </w:r>
      <w:r>
        <w:rPr>
          <w:rFonts w:ascii="Arial" w:hAnsi="Arial" w:cs="Arial"/>
        </w:rPr>
        <w:t xml:space="preserve">s from across the marketing mix. This Intern role can potentially support any team in the department, with a particular emphasis on supporting internal and external communications work. </w:t>
      </w:r>
    </w:p>
    <w:p w14:paraId="7AABE164" w14:textId="78008585" w:rsidR="0061598C" w:rsidRPr="0093467F" w:rsidRDefault="0061598C" w:rsidP="0061598C">
      <w:pPr>
        <w:rPr>
          <w:rFonts w:ascii="Arial" w:hAnsi="Arial" w:cs="Arial"/>
        </w:rPr>
      </w:pPr>
      <w:r w:rsidRPr="00707C7F">
        <w:rPr>
          <w:rFonts w:ascii="Arial" w:hAnsi="Arial" w:cs="Arial"/>
          <w:b/>
        </w:rPr>
        <w:t>Main areas of responsibility:</w:t>
      </w:r>
    </w:p>
    <w:p w14:paraId="36FD2DE6" w14:textId="4364ED8A" w:rsidR="002934E9" w:rsidRPr="00D607D2" w:rsidRDefault="002934E9" w:rsidP="00D607D2">
      <w:pPr>
        <w:pStyle w:val="ListParagraph"/>
        <w:numPr>
          <w:ilvl w:val="0"/>
          <w:numId w:val="35"/>
        </w:numPr>
        <w:tabs>
          <w:tab w:val="left" w:pos="2880"/>
        </w:tabs>
        <w:ind w:left="851" w:hanging="491"/>
        <w:rPr>
          <w:rFonts w:ascii="Arial" w:hAnsi="Arial" w:cs="Arial"/>
        </w:rPr>
      </w:pPr>
      <w:r w:rsidRPr="00D607D2">
        <w:rPr>
          <w:rFonts w:ascii="Arial" w:hAnsi="Arial" w:cs="Arial"/>
        </w:rPr>
        <w:t>To assist the Internal Communi</w:t>
      </w:r>
      <w:r w:rsidR="002947C4" w:rsidRPr="00D607D2">
        <w:rPr>
          <w:rFonts w:ascii="Arial" w:hAnsi="Arial" w:cs="Arial"/>
        </w:rPr>
        <w:t>cations team with communication</w:t>
      </w:r>
      <w:r w:rsidRPr="00D607D2">
        <w:rPr>
          <w:rFonts w:ascii="Arial" w:hAnsi="Arial" w:cs="Arial"/>
        </w:rPr>
        <w:t xml:space="preserve"> activities</w:t>
      </w:r>
      <w:r w:rsidR="0093467F" w:rsidRPr="00D607D2">
        <w:rPr>
          <w:rFonts w:ascii="Arial" w:hAnsi="Arial" w:cs="Arial"/>
        </w:rPr>
        <w:t xml:space="preserve"> for current staff and students</w:t>
      </w:r>
      <w:r w:rsidR="00D607D2">
        <w:rPr>
          <w:rFonts w:ascii="Arial" w:hAnsi="Arial" w:cs="Arial"/>
        </w:rPr>
        <w:t>;</w:t>
      </w:r>
      <w:r w:rsidRPr="00D607D2">
        <w:rPr>
          <w:rFonts w:ascii="Arial" w:hAnsi="Arial" w:cs="Arial"/>
        </w:rPr>
        <w:br/>
      </w:r>
    </w:p>
    <w:p w14:paraId="50034459" w14:textId="314ADA80" w:rsidR="002934E9" w:rsidRPr="002934E9" w:rsidRDefault="002934E9" w:rsidP="00D607D2">
      <w:pPr>
        <w:pStyle w:val="ListParagraph"/>
        <w:numPr>
          <w:ilvl w:val="0"/>
          <w:numId w:val="26"/>
        </w:numPr>
        <w:tabs>
          <w:tab w:val="left" w:pos="2880"/>
        </w:tabs>
        <w:ind w:left="851" w:hanging="491"/>
        <w:rPr>
          <w:rFonts w:ascii="Arial" w:hAnsi="Arial" w:cs="Arial"/>
        </w:rPr>
      </w:pPr>
      <w:r w:rsidRPr="002934E9">
        <w:rPr>
          <w:rFonts w:ascii="Arial" w:hAnsi="Arial" w:cs="Arial"/>
        </w:rPr>
        <w:t xml:space="preserve">Write </w:t>
      </w:r>
      <w:r w:rsidR="00E142EA">
        <w:rPr>
          <w:rFonts w:ascii="Arial" w:hAnsi="Arial" w:cs="Arial"/>
        </w:rPr>
        <w:t xml:space="preserve">and publish </w:t>
      </w:r>
      <w:r w:rsidRPr="002934E9">
        <w:rPr>
          <w:rFonts w:ascii="Arial" w:hAnsi="Arial" w:cs="Arial"/>
        </w:rPr>
        <w:t xml:space="preserve">content for </w:t>
      </w:r>
      <w:r w:rsidR="002947C4">
        <w:rPr>
          <w:rFonts w:ascii="Arial" w:hAnsi="Arial" w:cs="Arial"/>
        </w:rPr>
        <w:t>current staff and students on behalf of the U</w:t>
      </w:r>
      <w:r w:rsidRPr="002934E9">
        <w:rPr>
          <w:rFonts w:ascii="Arial" w:hAnsi="Arial" w:cs="Arial"/>
        </w:rPr>
        <w:t xml:space="preserve">niversity as requested, </w:t>
      </w:r>
      <w:r w:rsidR="00E142EA">
        <w:rPr>
          <w:rFonts w:ascii="Arial" w:hAnsi="Arial" w:cs="Arial"/>
        </w:rPr>
        <w:t>across a range of commu</w:t>
      </w:r>
      <w:r w:rsidR="002947C4">
        <w:rPr>
          <w:rFonts w:ascii="Arial" w:hAnsi="Arial" w:cs="Arial"/>
        </w:rPr>
        <w:t>nication channels and platforms,</w:t>
      </w:r>
      <w:r w:rsidR="00E142EA">
        <w:rPr>
          <w:rFonts w:ascii="Arial" w:hAnsi="Arial" w:cs="Arial"/>
        </w:rPr>
        <w:t xml:space="preserve"> </w:t>
      </w:r>
      <w:r w:rsidRPr="002934E9">
        <w:rPr>
          <w:rFonts w:ascii="Arial" w:hAnsi="Arial" w:cs="Arial"/>
        </w:rPr>
        <w:t xml:space="preserve">in a style/tone that speaks to </w:t>
      </w:r>
      <w:r w:rsidR="002947C4">
        <w:rPr>
          <w:rFonts w:ascii="Arial" w:hAnsi="Arial" w:cs="Arial"/>
        </w:rPr>
        <w:t>the audience</w:t>
      </w:r>
      <w:r w:rsidRPr="002934E9">
        <w:rPr>
          <w:rFonts w:ascii="Arial" w:hAnsi="Arial" w:cs="Arial"/>
        </w:rPr>
        <w:t xml:space="preserve"> and that also fits the particular brief (drawing on your recent experience of being a student</w:t>
      </w:r>
      <w:r w:rsidR="002947C4">
        <w:rPr>
          <w:rFonts w:ascii="Arial" w:hAnsi="Arial" w:cs="Arial"/>
        </w:rPr>
        <w:t xml:space="preserve"> where applicable</w:t>
      </w:r>
      <w:r w:rsidR="00D607D2">
        <w:rPr>
          <w:rFonts w:ascii="Arial" w:hAnsi="Arial" w:cs="Arial"/>
        </w:rPr>
        <w:t>);</w:t>
      </w:r>
      <w:r w:rsidRPr="002934E9">
        <w:rPr>
          <w:rFonts w:ascii="Arial" w:hAnsi="Arial" w:cs="Arial"/>
        </w:rPr>
        <w:br/>
      </w:r>
    </w:p>
    <w:p w14:paraId="5F3881FC" w14:textId="51A1646D" w:rsidR="00E142EA" w:rsidRDefault="0093467F" w:rsidP="00D607D2">
      <w:pPr>
        <w:pStyle w:val="ListParagraph"/>
        <w:numPr>
          <w:ilvl w:val="1"/>
          <w:numId w:val="25"/>
        </w:numPr>
        <w:tabs>
          <w:tab w:val="left" w:pos="2880"/>
        </w:tabs>
        <w:ind w:left="851" w:hanging="491"/>
        <w:rPr>
          <w:rFonts w:ascii="Arial" w:hAnsi="Arial" w:cs="Arial"/>
        </w:rPr>
      </w:pPr>
      <w:r>
        <w:rPr>
          <w:rFonts w:ascii="Arial" w:hAnsi="Arial" w:cs="Arial"/>
        </w:rPr>
        <w:t>W</w:t>
      </w:r>
      <w:r w:rsidR="002934E9" w:rsidRPr="002934E9">
        <w:rPr>
          <w:rFonts w:ascii="Arial" w:hAnsi="Arial" w:cs="Arial"/>
        </w:rPr>
        <w:t>rite, build and distribute student emails</w:t>
      </w:r>
      <w:r w:rsidR="002934E9">
        <w:rPr>
          <w:rFonts w:ascii="Arial" w:hAnsi="Arial" w:cs="Arial"/>
        </w:rPr>
        <w:t xml:space="preserve"> and online content (from </w:t>
      </w:r>
      <w:proofErr w:type="spellStart"/>
      <w:r w:rsidR="008F2BA4">
        <w:rPr>
          <w:rFonts w:ascii="Arial" w:hAnsi="Arial" w:cs="Arial"/>
        </w:rPr>
        <w:t>D</w:t>
      </w:r>
      <w:r>
        <w:rPr>
          <w:rFonts w:ascii="Arial" w:hAnsi="Arial" w:cs="Arial"/>
        </w:rPr>
        <w:t>otmailer</w:t>
      </w:r>
      <w:proofErr w:type="spellEnd"/>
      <w:r>
        <w:rPr>
          <w:rFonts w:ascii="Arial" w:hAnsi="Arial" w:cs="Arial"/>
        </w:rPr>
        <w:t xml:space="preserve"> emails to </w:t>
      </w:r>
      <w:r w:rsidR="002947C4">
        <w:rPr>
          <w:rFonts w:ascii="Arial" w:hAnsi="Arial" w:cs="Arial"/>
        </w:rPr>
        <w:t>intranet/</w:t>
      </w:r>
      <w:r w:rsidR="002934E9">
        <w:rPr>
          <w:rFonts w:ascii="Arial" w:hAnsi="Arial" w:cs="Arial"/>
        </w:rPr>
        <w:t xml:space="preserve">website pages </w:t>
      </w:r>
      <w:r>
        <w:rPr>
          <w:rFonts w:ascii="Arial" w:hAnsi="Arial" w:cs="Arial"/>
        </w:rPr>
        <w:t>and</w:t>
      </w:r>
      <w:r w:rsidR="002934E9">
        <w:rPr>
          <w:rFonts w:ascii="Arial" w:hAnsi="Arial" w:cs="Arial"/>
        </w:rPr>
        <w:t xml:space="preserve"> blogging)</w:t>
      </w:r>
      <w:r w:rsidR="002934E9" w:rsidRPr="002934E9">
        <w:rPr>
          <w:rFonts w:ascii="Arial" w:hAnsi="Arial" w:cs="Arial"/>
        </w:rPr>
        <w:t xml:space="preserve">, in line with our communications </w:t>
      </w:r>
      <w:r w:rsidR="002947C4">
        <w:rPr>
          <w:rFonts w:ascii="Arial" w:hAnsi="Arial" w:cs="Arial"/>
        </w:rPr>
        <w:t>planning</w:t>
      </w:r>
      <w:r w:rsidR="00D607D2">
        <w:rPr>
          <w:rFonts w:ascii="Arial" w:hAnsi="Arial" w:cs="Arial"/>
        </w:rPr>
        <w:t>;</w:t>
      </w:r>
    </w:p>
    <w:p w14:paraId="2861F2A2" w14:textId="257C4302" w:rsidR="002934E9" w:rsidRPr="00A61B1B" w:rsidRDefault="002934E9" w:rsidP="00D607D2">
      <w:pPr>
        <w:pStyle w:val="ListParagraph"/>
        <w:numPr>
          <w:ilvl w:val="1"/>
          <w:numId w:val="25"/>
        </w:numPr>
        <w:tabs>
          <w:tab w:val="left" w:pos="2880"/>
        </w:tabs>
        <w:ind w:left="851" w:hanging="491"/>
        <w:rPr>
          <w:rFonts w:ascii="Arial" w:hAnsi="Arial" w:cs="Arial"/>
        </w:rPr>
      </w:pPr>
      <w:r w:rsidRPr="002934E9">
        <w:rPr>
          <w:rFonts w:ascii="Arial" w:hAnsi="Arial" w:cs="Arial"/>
        </w:rPr>
        <w:lastRenderedPageBreak/>
        <w:t>Gather statistics to measure effectiveness of communications and provide reporting</w:t>
      </w:r>
      <w:r w:rsidR="00D607D2">
        <w:rPr>
          <w:rFonts w:ascii="Arial" w:hAnsi="Arial" w:cs="Arial"/>
        </w:rPr>
        <w:t>;</w:t>
      </w:r>
      <w:r w:rsidRPr="00A61B1B">
        <w:rPr>
          <w:rFonts w:ascii="Arial" w:hAnsi="Arial" w:cs="Arial"/>
        </w:rPr>
        <w:br/>
      </w:r>
    </w:p>
    <w:p w14:paraId="50A604B2" w14:textId="0634134C" w:rsidR="002934E9" w:rsidRPr="00A61B1B" w:rsidRDefault="002934E9" w:rsidP="00D607D2">
      <w:pPr>
        <w:pStyle w:val="ListParagraph"/>
        <w:numPr>
          <w:ilvl w:val="1"/>
          <w:numId w:val="25"/>
        </w:numPr>
        <w:tabs>
          <w:tab w:val="left" w:pos="2880"/>
        </w:tabs>
        <w:ind w:left="851" w:hanging="491"/>
        <w:rPr>
          <w:rFonts w:ascii="Arial" w:hAnsi="Arial" w:cs="Arial"/>
        </w:rPr>
      </w:pPr>
      <w:r w:rsidRPr="00A61B1B">
        <w:rPr>
          <w:rFonts w:ascii="Arial" w:hAnsi="Arial" w:cs="Arial"/>
        </w:rPr>
        <w:t>Provide in-house multi</w:t>
      </w:r>
      <w:r>
        <w:rPr>
          <w:rFonts w:ascii="Arial" w:hAnsi="Arial" w:cs="Arial"/>
        </w:rPr>
        <w:t xml:space="preserve">media support for the Internal </w:t>
      </w:r>
      <w:r w:rsidRPr="00A61B1B">
        <w:rPr>
          <w:rFonts w:ascii="Arial" w:hAnsi="Arial" w:cs="Arial"/>
        </w:rPr>
        <w:t>Communications</w:t>
      </w:r>
      <w:r>
        <w:rPr>
          <w:rFonts w:ascii="Arial" w:hAnsi="Arial" w:cs="Arial"/>
        </w:rPr>
        <w:t xml:space="preserve"> team as required; for example </w:t>
      </w:r>
      <w:r w:rsidRPr="00A61B1B">
        <w:rPr>
          <w:rFonts w:ascii="Arial" w:hAnsi="Arial" w:cs="Arial"/>
        </w:rPr>
        <w:t>creating short video clips u</w:t>
      </w:r>
      <w:r w:rsidR="00D607D2">
        <w:rPr>
          <w:rFonts w:ascii="Arial" w:hAnsi="Arial" w:cs="Arial"/>
        </w:rPr>
        <w:t>sing university equipment;</w:t>
      </w:r>
      <w:r>
        <w:rPr>
          <w:rFonts w:ascii="Arial" w:hAnsi="Arial" w:cs="Arial"/>
        </w:rPr>
        <w:br/>
      </w:r>
    </w:p>
    <w:p w14:paraId="0C0F0452" w14:textId="06B0E650" w:rsidR="002934E9" w:rsidRPr="00A61B1B" w:rsidRDefault="002934E9" w:rsidP="00D607D2">
      <w:pPr>
        <w:pStyle w:val="ListParagraph"/>
        <w:numPr>
          <w:ilvl w:val="1"/>
          <w:numId w:val="25"/>
        </w:numPr>
        <w:ind w:left="851" w:hanging="491"/>
        <w:rPr>
          <w:rFonts w:ascii="Arial" w:hAnsi="Arial" w:cs="Arial"/>
        </w:rPr>
      </w:pPr>
      <w:r w:rsidRPr="00A61B1B">
        <w:rPr>
          <w:rFonts w:ascii="Arial" w:hAnsi="Arial" w:cs="Arial"/>
        </w:rPr>
        <w:t>Support the team to ensure that studen</w:t>
      </w:r>
      <w:r>
        <w:rPr>
          <w:rFonts w:ascii="Arial" w:hAnsi="Arial" w:cs="Arial"/>
        </w:rPr>
        <w:t xml:space="preserve">t </w:t>
      </w:r>
      <w:r w:rsidRPr="00A61B1B">
        <w:rPr>
          <w:rFonts w:ascii="Arial" w:hAnsi="Arial" w:cs="Arial"/>
        </w:rPr>
        <w:t>communications activity is lau</w:t>
      </w:r>
      <w:r>
        <w:rPr>
          <w:rFonts w:ascii="Arial" w:hAnsi="Arial" w:cs="Arial"/>
        </w:rPr>
        <w:t xml:space="preserve">nched on the university’s </w:t>
      </w:r>
      <w:r w:rsidRPr="00A61B1B">
        <w:rPr>
          <w:rFonts w:ascii="Arial" w:hAnsi="Arial" w:cs="Arial"/>
        </w:rPr>
        <w:t xml:space="preserve">social media channels. </w:t>
      </w:r>
      <w:r w:rsidR="00D607D2">
        <w:rPr>
          <w:rFonts w:ascii="Arial" w:hAnsi="Arial" w:cs="Arial"/>
        </w:rPr>
        <w:t>Monitor and report on activity;</w:t>
      </w:r>
      <w:r w:rsidRPr="00A61B1B">
        <w:rPr>
          <w:rFonts w:ascii="Arial" w:hAnsi="Arial" w:cs="Arial"/>
        </w:rPr>
        <w:br/>
      </w:r>
    </w:p>
    <w:p w14:paraId="38E7FDB7" w14:textId="0FA48010" w:rsidR="002934E9" w:rsidRPr="002947C4" w:rsidRDefault="002934E9" w:rsidP="00D607D2">
      <w:pPr>
        <w:pStyle w:val="ListParagraph"/>
        <w:numPr>
          <w:ilvl w:val="1"/>
          <w:numId w:val="25"/>
        </w:numPr>
        <w:ind w:left="851" w:hanging="491"/>
        <w:rPr>
          <w:rFonts w:ascii="Arial" w:hAnsi="Arial" w:cs="Arial"/>
        </w:rPr>
      </w:pPr>
      <w:r w:rsidRPr="00A61B1B">
        <w:rPr>
          <w:rFonts w:ascii="Arial" w:hAnsi="Arial" w:cs="Arial"/>
        </w:rPr>
        <w:t xml:space="preserve">Assist the </w:t>
      </w:r>
      <w:r w:rsidR="0093467F">
        <w:rPr>
          <w:rFonts w:ascii="Arial" w:hAnsi="Arial" w:cs="Arial"/>
        </w:rPr>
        <w:t xml:space="preserve">team </w:t>
      </w:r>
      <w:r>
        <w:rPr>
          <w:rFonts w:ascii="Arial" w:hAnsi="Arial" w:cs="Arial"/>
        </w:rPr>
        <w:t xml:space="preserve">to </w:t>
      </w:r>
      <w:r w:rsidRPr="00A61B1B">
        <w:rPr>
          <w:rFonts w:ascii="Arial" w:hAnsi="Arial" w:cs="Arial"/>
        </w:rPr>
        <w:t>produce and launch mark</w:t>
      </w:r>
      <w:r>
        <w:rPr>
          <w:rFonts w:ascii="Arial" w:hAnsi="Arial" w:cs="Arial"/>
        </w:rPr>
        <w:t xml:space="preserve">eting content for current </w:t>
      </w:r>
      <w:r w:rsidRPr="00A61B1B">
        <w:rPr>
          <w:rFonts w:ascii="Arial" w:hAnsi="Arial" w:cs="Arial"/>
        </w:rPr>
        <w:t>students; for example</w:t>
      </w:r>
      <w:r>
        <w:rPr>
          <w:rFonts w:ascii="Arial" w:hAnsi="Arial" w:cs="Arial"/>
        </w:rPr>
        <w:t xml:space="preserve"> </w:t>
      </w:r>
      <w:r w:rsidRPr="00A61B1B">
        <w:rPr>
          <w:rFonts w:ascii="Arial" w:hAnsi="Arial" w:cs="Arial"/>
        </w:rPr>
        <w:t>assisti</w:t>
      </w:r>
      <w:r>
        <w:rPr>
          <w:rFonts w:ascii="Arial" w:hAnsi="Arial" w:cs="Arial"/>
        </w:rPr>
        <w:t xml:space="preserve">ng in the </w:t>
      </w:r>
      <w:r w:rsidR="0093467F">
        <w:rPr>
          <w:rFonts w:ascii="Arial" w:hAnsi="Arial" w:cs="Arial"/>
        </w:rPr>
        <w:t xml:space="preserve">production and </w:t>
      </w:r>
      <w:r>
        <w:rPr>
          <w:rFonts w:ascii="Arial" w:hAnsi="Arial" w:cs="Arial"/>
        </w:rPr>
        <w:t xml:space="preserve">distribution of </w:t>
      </w:r>
      <w:r w:rsidRPr="00A61B1B">
        <w:rPr>
          <w:rFonts w:ascii="Arial" w:hAnsi="Arial" w:cs="Arial"/>
        </w:rPr>
        <w:t xml:space="preserve">marketing </w:t>
      </w:r>
      <w:r w:rsidR="0093467F">
        <w:rPr>
          <w:rFonts w:ascii="Arial" w:hAnsi="Arial" w:cs="Arial"/>
        </w:rPr>
        <w:t xml:space="preserve">campaign </w:t>
      </w:r>
      <w:r w:rsidRPr="00A61B1B">
        <w:rPr>
          <w:rFonts w:ascii="Arial" w:hAnsi="Arial" w:cs="Arial"/>
        </w:rPr>
        <w:t>materials across our campuses</w:t>
      </w:r>
      <w:r w:rsidR="0093467F">
        <w:rPr>
          <w:rFonts w:ascii="Arial" w:hAnsi="Arial" w:cs="Arial"/>
        </w:rPr>
        <w:t xml:space="preserve"> (for example about the National Student Survey)</w:t>
      </w:r>
      <w:r w:rsidR="00D607D2">
        <w:rPr>
          <w:rFonts w:ascii="Arial" w:hAnsi="Arial" w:cs="Arial"/>
        </w:rPr>
        <w:t>;</w:t>
      </w:r>
      <w:r w:rsidRPr="002947C4">
        <w:rPr>
          <w:rFonts w:ascii="Arial" w:hAnsi="Arial" w:cs="Arial"/>
        </w:rPr>
        <w:br/>
      </w:r>
    </w:p>
    <w:p w14:paraId="6D3149B9" w14:textId="13B824C2" w:rsidR="0061598C" w:rsidRPr="0093467F" w:rsidRDefault="0061598C" w:rsidP="00D607D2">
      <w:pPr>
        <w:pStyle w:val="ListParagraph"/>
        <w:numPr>
          <w:ilvl w:val="1"/>
          <w:numId w:val="25"/>
        </w:numPr>
        <w:ind w:left="851" w:hanging="491"/>
        <w:rPr>
          <w:rFonts w:ascii="Arial" w:hAnsi="Arial" w:cs="Arial"/>
        </w:rPr>
      </w:pPr>
      <w:r w:rsidRPr="0093467F">
        <w:rPr>
          <w:rFonts w:ascii="Arial" w:hAnsi="Arial" w:cs="Arial"/>
        </w:rPr>
        <w:t>To assist the Communications team with press and exte</w:t>
      </w:r>
      <w:r w:rsidR="00D607D2">
        <w:rPr>
          <w:rFonts w:ascii="Arial" w:hAnsi="Arial" w:cs="Arial"/>
        </w:rPr>
        <w:t>rnal communications activities;</w:t>
      </w:r>
    </w:p>
    <w:p w14:paraId="51A40BD7" w14:textId="556B3FE6" w:rsidR="00DC06B1" w:rsidRPr="0006304B" w:rsidRDefault="00DC06B1" w:rsidP="00D607D2">
      <w:pPr>
        <w:numPr>
          <w:ilvl w:val="1"/>
          <w:numId w:val="22"/>
        </w:numPr>
        <w:spacing w:after="0" w:line="240" w:lineRule="auto"/>
        <w:ind w:left="851" w:hanging="491"/>
        <w:rPr>
          <w:rFonts w:ascii="Arial" w:hAnsi="Arial" w:cs="Arial"/>
        </w:rPr>
      </w:pPr>
      <w:r w:rsidRPr="0093467F">
        <w:rPr>
          <w:rFonts w:ascii="Arial" w:hAnsi="Arial" w:cs="Arial"/>
        </w:rPr>
        <w:t>Access the team’s online media monitoring</w:t>
      </w:r>
      <w:r w:rsidR="00D607D2">
        <w:rPr>
          <w:rFonts w:ascii="Arial" w:hAnsi="Arial" w:cs="Arial"/>
        </w:rPr>
        <w:t xml:space="preserve"> system and report on activity;</w:t>
      </w:r>
      <w:r w:rsidRPr="0006304B">
        <w:rPr>
          <w:rFonts w:ascii="Arial" w:hAnsi="Arial" w:cs="Arial"/>
        </w:rPr>
        <w:br/>
      </w:r>
    </w:p>
    <w:p w14:paraId="1D671811" w14:textId="449BEF3D" w:rsidR="00DC06B1" w:rsidRPr="0093467F" w:rsidRDefault="00DC06B1" w:rsidP="00D607D2">
      <w:pPr>
        <w:numPr>
          <w:ilvl w:val="1"/>
          <w:numId w:val="25"/>
        </w:numPr>
        <w:spacing w:after="0" w:line="240" w:lineRule="auto"/>
        <w:ind w:left="851" w:hanging="491"/>
        <w:rPr>
          <w:rFonts w:ascii="Arial" w:hAnsi="Arial" w:cs="Arial"/>
        </w:rPr>
      </w:pPr>
      <w:r w:rsidRPr="0093467F">
        <w:rPr>
          <w:rFonts w:ascii="Arial" w:hAnsi="Arial" w:cs="Arial"/>
        </w:rPr>
        <w:t xml:space="preserve">Interview internal staff or external stakeholders as required; writing up in a format as requested by the team on a </w:t>
      </w:r>
      <w:r w:rsidR="002947C4" w:rsidRPr="0093467F">
        <w:rPr>
          <w:rFonts w:ascii="Arial" w:hAnsi="Arial" w:cs="Arial"/>
        </w:rPr>
        <w:t>case-by-case</w:t>
      </w:r>
      <w:r w:rsidR="00D607D2">
        <w:rPr>
          <w:rFonts w:ascii="Arial" w:hAnsi="Arial" w:cs="Arial"/>
        </w:rPr>
        <w:t xml:space="preserve"> basis;</w:t>
      </w:r>
      <w:r w:rsidRPr="0093467F">
        <w:rPr>
          <w:rFonts w:ascii="Arial" w:hAnsi="Arial" w:cs="Arial"/>
        </w:rPr>
        <w:br/>
      </w:r>
    </w:p>
    <w:p w14:paraId="1712F94E" w14:textId="03A2CA0E" w:rsidR="00DC06B1" w:rsidRPr="0093467F" w:rsidRDefault="00DC06B1" w:rsidP="00D607D2">
      <w:pPr>
        <w:numPr>
          <w:ilvl w:val="1"/>
          <w:numId w:val="25"/>
        </w:numPr>
        <w:spacing w:after="0" w:line="240" w:lineRule="auto"/>
        <w:ind w:left="851" w:hanging="491"/>
        <w:rPr>
          <w:rFonts w:ascii="Arial" w:hAnsi="Arial" w:cs="Arial"/>
        </w:rPr>
      </w:pPr>
      <w:r w:rsidRPr="0093467F">
        <w:rPr>
          <w:rFonts w:ascii="Arial" w:hAnsi="Arial" w:cs="Arial"/>
        </w:rPr>
        <w:t xml:space="preserve">Write </w:t>
      </w:r>
      <w:r w:rsidR="0006304B">
        <w:rPr>
          <w:rFonts w:ascii="Arial" w:hAnsi="Arial" w:cs="Arial"/>
        </w:rPr>
        <w:t xml:space="preserve">and publish </w:t>
      </w:r>
      <w:r w:rsidRPr="0093467F">
        <w:rPr>
          <w:rFonts w:ascii="Arial" w:hAnsi="Arial" w:cs="Arial"/>
        </w:rPr>
        <w:t>content as required</w:t>
      </w:r>
      <w:r w:rsidR="0006304B">
        <w:rPr>
          <w:rFonts w:ascii="Arial" w:hAnsi="Arial" w:cs="Arial"/>
        </w:rPr>
        <w:t xml:space="preserve"> (across a range of communication channels and platforms)</w:t>
      </w:r>
      <w:r w:rsidRPr="0093467F">
        <w:rPr>
          <w:rFonts w:ascii="Arial" w:hAnsi="Arial" w:cs="Arial"/>
        </w:rPr>
        <w:t>; for example the drafting of press releases or artic</w:t>
      </w:r>
      <w:r w:rsidR="00D607D2">
        <w:rPr>
          <w:rFonts w:ascii="Arial" w:hAnsi="Arial" w:cs="Arial"/>
        </w:rPr>
        <w:t>les for the university website;</w:t>
      </w:r>
      <w:r w:rsidRPr="0093467F">
        <w:rPr>
          <w:rFonts w:ascii="Arial" w:hAnsi="Arial" w:cs="Arial"/>
        </w:rPr>
        <w:br/>
      </w:r>
    </w:p>
    <w:p w14:paraId="77356396" w14:textId="487EA1B7" w:rsidR="00DC06B1" w:rsidRPr="0093467F" w:rsidRDefault="00DC06B1" w:rsidP="00D607D2">
      <w:pPr>
        <w:numPr>
          <w:ilvl w:val="1"/>
          <w:numId w:val="25"/>
        </w:numPr>
        <w:spacing w:after="0" w:line="240" w:lineRule="auto"/>
        <w:ind w:left="851" w:hanging="491"/>
        <w:rPr>
          <w:rFonts w:ascii="Arial" w:hAnsi="Arial" w:cs="Arial"/>
        </w:rPr>
      </w:pPr>
      <w:r w:rsidRPr="0093467F">
        <w:rPr>
          <w:rFonts w:ascii="Arial" w:hAnsi="Arial" w:cs="Arial"/>
        </w:rPr>
        <w:t xml:space="preserve">Provide in-house multimedia support for the Communications team as required; for example taking photographs using university equipment. </w:t>
      </w:r>
      <w:r w:rsidR="00A61B1B" w:rsidRPr="0093467F">
        <w:rPr>
          <w:rFonts w:ascii="Arial" w:hAnsi="Arial" w:cs="Arial"/>
        </w:rPr>
        <w:br/>
      </w:r>
    </w:p>
    <w:p w14:paraId="563A6E52" w14:textId="293A4BEA" w:rsidR="00DC06B1" w:rsidRPr="002947C4" w:rsidRDefault="00DC06B1" w:rsidP="00D607D2">
      <w:pPr>
        <w:pStyle w:val="ListParagraph"/>
        <w:numPr>
          <w:ilvl w:val="1"/>
          <w:numId w:val="25"/>
        </w:numPr>
        <w:spacing w:after="0" w:line="240" w:lineRule="auto"/>
        <w:ind w:left="851" w:hanging="491"/>
        <w:rPr>
          <w:rFonts w:ascii="Arial" w:hAnsi="Arial" w:cs="Arial"/>
        </w:rPr>
      </w:pPr>
      <w:r w:rsidRPr="002947C4">
        <w:rPr>
          <w:rFonts w:ascii="Arial" w:hAnsi="Arial" w:cs="Arial"/>
        </w:rPr>
        <w:t xml:space="preserve">Carry out desk research for </w:t>
      </w:r>
      <w:r w:rsidR="002947C4">
        <w:rPr>
          <w:rFonts w:ascii="Arial" w:hAnsi="Arial" w:cs="Arial"/>
        </w:rPr>
        <w:t>any</w:t>
      </w:r>
      <w:r w:rsidRPr="002947C4">
        <w:rPr>
          <w:rFonts w:ascii="Arial" w:hAnsi="Arial" w:cs="Arial"/>
        </w:rPr>
        <w:t xml:space="preserve"> team on request</w:t>
      </w:r>
      <w:r w:rsidR="002947C4">
        <w:rPr>
          <w:rFonts w:ascii="Arial" w:hAnsi="Arial" w:cs="Arial"/>
        </w:rPr>
        <w:t xml:space="preserve"> and write presentations or reports. F</w:t>
      </w:r>
      <w:r w:rsidRPr="002947C4">
        <w:rPr>
          <w:rFonts w:ascii="Arial" w:hAnsi="Arial" w:cs="Arial"/>
        </w:rPr>
        <w:t>or example</w:t>
      </w:r>
      <w:r w:rsidR="002947C4">
        <w:rPr>
          <w:rFonts w:ascii="Arial" w:hAnsi="Arial" w:cs="Arial"/>
        </w:rPr>
        <w:t>,</w:t>
      </w:r>
      <w:r w:rsidRPr="002947C4">
        <w:rPr>
          <w:rFonts w:ascii="Arial" w:hAnsi="Arial" w:cs="Arial"/>
        </w:rPr>
        <w:t xml:space="preserve"> </w:t>
      </w:r>
      <w:r w:rsidR="002947C4">
        <w:rPr>
          <w:rFonts w:ascii="Arial" w:hAnsi="Arial" w:cs="Arial"/>
        </w:rPr>
        <w:t xml:space="preserve">researching a new communication tool/service or </w:t>
      </w:r>
      <w:r w:rsidRPr="002947C4">
        <w:rPr>
          <w:rFonts w:ascii="Arial" w:hAnsi="Arial" w:cs="Arial"/>
        </w:rPr>
        <w:t>investigating how other universities are</w:t>
      </w:r>
      <w:r w:rsidR="002947C4">
        <w:rPr>
          <w:rFonts w:ascii="Arial" w:hAnsi="Arial" w:cs="Arial"/>
        </w:rPr>
        <w:t xml:space="preserve"> handling a particular issue.</w:t>
      </w:r>
    </w:p>
    <w:p w14:paraId="55544E43" w14:textId="3D0DA37B" w:rsidR="0061598C" w:rsidRPr="005C426D" w:rsidRDefault="005C426D" w:rsidP="0061598C">
      <w:pPr>
        <w:rPr>
          <w:rFonts w:ascii="Arial" w:hAnsi="Arial" w:cs="Arial"/>
        </w:rPr>
      </w:pPr>
      <w:r>
        <w:rPr>
          <w:rFonts w:ascii="Arial" w:hAnsi="Arial" w:cs="Arial"/>
        </w:rPr>
        <w:br/>
      </w:r>
      <w:r w:rsidR="0061598C" w:rsidRPr="00EF4920">
        <w:rPr>
          <w:rFonts w:ascii="Arial" w:hAnsi="Arial" w:cs="Arial"/>
          <w:b/>
        </w:rPr>
        <w:t>General responsibilities</w:t>
      </w:r>
    </w:p>
    <w:p w14:paraId="1E4B30F7" w14:textId="77777777" w:rsidR="0061598C" w:rsidRPr="00C82F11" w:rsidRDefault="0061598C" w:rsidP="0061598C">
      <w:pPr>
        <w:rPr>
          <w:rFonts w:ascii="Arial" w:hAnsi="Arial" w:cs="Arial"/>
        </w:rPr>
      </w:pPr>
      <w:r w:rsidRPr="00C82F11">
        <w:rPr>
          <w:rFonts w:ascii="Arial" w:hAnsi="Arial" w:cs="Arial"/>
        </w:rPr>
        <w:t>These are standard to all University of Brighton job descriptions.</w:t>
      </w:r>
    </w:p>
    <w:p w14:paraId="45A2384A" w14:textId="7E0436CD" w:rsidR="0061598C" w:rsidRPr="00C82F11" w:rsidRDefault="0061598C" w:rsidP="0061598C">
      <w:pPr>
        <w:pStyle w:val="ListParagraph"/>
        <w:numPr>
          <w:ilvl w:val="0"/>
          <w:numId w:val="8"/>
        </w:numPr>
        <w:rPr>
          <w:rFonts w:ascii="Arial" w:eastAsia="Times New Roman" w:hAnsi="Arial" w:cs="Arial"/>
          <w:szCs w:val="24"/>
          <w:lang w:eastAsia="en-GB"/>
        </w:rPr>
      </w:pPr>
      <w:r w:rsidRPr="00C82F11">
        <w:rPr>
          <w:rFonts w:ascii="Arial" w:eastAsia="Times New Roman" w:hAnsi="Arial" w:cs="Arial"/>
          <w:szCs w:val="24"/>
          <w:lang w:eastAsia="en-GB"/>
        </w:rPr>
        <w:t>To undertake other duties appropriate to the grade and character of work as may be reasonably required, including specific duties of a similar or lesser grade.</w:t>
      </w:r>
      <w:r w:rsidR="0093467F">
        <w:rPr>
          <w:rFonts w:ascii="Arial" w:eastAsia="Times New Roman" w:hAnsi="Arial" w:cs="Arial"/>
          <w:szCs w:val="24"/>
          <w:lang w:eastAsia="en-GB"/>
        </w:rPr>
        <w:br/>
      </w:r>
    </w:p>
    <w:p w14:paraId="7B565070" w14:textId="02B75EFF" w:rsidR="0061598C" w:rsidRPr="00C82F11" w:rsidRDefault="0061598C" w:rsidP="0061598C">
      <w:pPr>
        <w:pStyle w:val="ListParagraph"/>
        <w:numPr>
          <w:ilvl w:val="0"/>
          <w:numId w:val="8"/>
        </w:numPr>
        <w:rPr>
          <w:rFonts w:ascii="Arial" w:eastAsia="Times New Roman" w:hAnsi="Arial" w:cs="Arial"/>
          <w:szCs w:val="24"/>
          <w:lang w:eastAsia="en-GB"/>
        </w:rPr>
      </w:pPr>
      <w:r w:rsidRPr="00C82F11">
        <w:rPr>
          <w:rFonts w:ascii="Arial" w:eastAsia="Times New Roman" w:hAnsi="Arial" w:cs="Arial"/>
          <w:szCs w:val="24"/>
          <w:lang w:eastAsia="en-GB"/>
        </w:rPr>
        <w:t>To adhere to the University’s Equality and Diversity Policy in all activities, and to actively promote equality of opportunity wherever possible</w:t>
      </w:r>
      <w:r>
        <w:rPr>
          <w:rFonts w:ascii="Arial" w:eastAsia="Times New Roman" w:hAnsi="Arial" w:cs="Arial"/>
          <w:szCs w:val="24"/>
          <w:lang w:eastAsia="en-GB"/>
        </w:rPr>
        <w:t>.</w:t>
      </w:r>
      <w:r w:rsidR="0093467F">
        <w:rPr>
          <w:rFonts w:ascii="Arial" w:eastAsia="Times New Roman" w:hAnsi="Arial" w:cs="Arial"/>
          <w:szCs w:val="24"/>
          <w:lang w:eastAsia="en-GB"/>
        </w:rPr>
        <w:br/>
      </w:r>
    </w:p>
    <w:p w14:paraId="3958C58F" w14:textId="4FC40E50" w:rsidR="0061598C" w:rsidRPr="00C82F11" w:rsidRDefault="0061598C" w:rsidP="0061598C">
      <w:pPr>
        <w:pStyle w:val="ListParagraph"/>
        <w:numPr>
          <w:ilvl w:val="0"/>
          <w:numId w:val="8"/>
        </w:numPr>
        <w:rPr>
          <w:rFonts w:ascii="Arial" w:eastAsia="Times New Roman" w:hAnsi="Arial" w:cs="Arial"/>
          <w:szCs w:val="24"/>
          <w:lang w:eastAsia="en-GB"/>
        </w:rPr>
      </w:pPr>
      <w:r w:rsidRPr="00C82F11">
        <w:rPr>
          <w:rFonts w:ascii="Arial" w:eastAsia="Times New Roman" w:hAnsi="Arial" w:cs="Arial"/>
          <w:szCs w:val="24"/>
          <w:lang w:eastAsia="en-GB"/>
        </w:rPr>
        <w:t>To be responsible for your own health and safety and that of your colleagues, in accordance with the Health and Safety at Work Act.</w:t>
      </w:r>
      <w:r w:rsidR="0093467F">
        <w:rPr>
          <w:rFonts w:ascii="Arial" w:eastAsia="Times New Roman" w:hAnsi="Arial" w:cs="Arial"/>
          <w:szCs w:val="24"/>
          <w:lang w:eastAsia="en-GB"/>
        </w:rPr>
        <w:br/>
      </w:r>
    </w:p>
    <w:p w14:paraId="1D9FD5F2" w14:textId="77777777" w:rsidR="0061598C" w:rsidRPr="00C82F11" w:rsidRDefault="0061598C" w:rsidP="0061598C">
      <w:pPr>
        <w:pStyle w:val="ListParagraph"/>
        <w:numPr>
          <w:ilvl w:val="0"/>
          <w:numId w:val="8"/>
        </w:numPr>
        <w:rPr>
          <w:rFonts w:ascii="Arial" w:eastAsia="Times New Roman" w:hAnsi="Arial" w:cs="Arial"/>
          <w:szCs w:val="24"/>
          <w:lang w:eastAsia="en-GB"/>
        </w:rPr>
      </w:pPr>
      <w:r w:rsidRPr="00C82F11">
        <w:rPr>
          <w:rFonts w:ascii="Arial" w:eastAsia="Times New Roman" w:hAnsi="Arial" w:cs="Arial"/>
          <w:szCs w:val="24"/>
          <w:lang w:eastAsia="en-GB"/>
        </w:rPr>
        <w:t>To work in accordance with the Data Protectio</w:t>
      </w:r>
      <w:r>
        <w:rPr>
          <w:rFonts w:ascii="Arial" w:eastAsia="Times New Roman" w:hAnsi="Arial" w:cs="Arial"/>
          <w:szCs w:val="24"/>
          <w:lang w:eastAsia="en-GB"/>
        </w:rPr>
        <w:t>n Act.</w:t>
      </w:r>
    </w:p>
    <w:p w14:paraId="29DEAAF6" w14:textId="68DB257F" w:rsidR="00707C7F" w:rsidRDefault="0061598C" w:rsidP="00294B38">
      <w:pPr>
        <w:rPr>
          <w:rFonts w:ascii="Arial" w:eastAsia="Times New Roman" w:hAnsi="Arial" w:cs="Arial"/>
          <w:szCs w:val="24"/>
          <w:lang w:eastAsia="en-GB"/>
        </w:rPr>
      </w:pPr>
      <w:r>
        <w:rPr>
          <w:rFonts w:ascii="Arial" w:eastAsia="Times New Roman" w:hAnsi="Arial" w:cs="Arial"/>
          <w:szCs w:val="24"/>
          <w:lang w:eastAsia="en-GB"/>
        </w:rPr>
        <w:br w:type="page"/>
      </w:r>
    </w:p>
    <w:p w14:paraId="1C0CED81" w14:textId="089BDE91" w:rsidR="006F7241" w:rsidRDefault="008016F9" w:rsidP="002E5D71">
      <w:pPr>
        <w:rPr>
          <w:rFonts w:ascii="Arial" w:hAnsi="Arial" w:cs="Arial"/>
          <w:b/>
        </w:rPr>
      </w:pPr>
      <w:r>
        <w:rPr>
          <w:rFonts w:ascii="Arial" w:hAnsi="Arial" w:cs="Arial"/>
          <w:b/>
          <w:noProof/>
          <w:lang w:eastAsia="en-GB"/>
        </w:rPr>
        <w:lastRenderedPageBreak/>
        <w:drawing>
          <wp:inline distT="0" distB="0" distL="0" distR="0" wp14:anchorId="5EB61E7D" wp14:editId="37D7364D">
            <wp:extent cx="5829408" cy="3595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spec.jpg"/>
                    <pic:cNvPicPr/>
                  </pic:nvPicPr>
                  <pic:blipFill>
                    <a:blip r:embed="rId14">
                      <a:extLst>
                        <a:ext uri="{28A0092B-C50C-407E-A947-70E740481C1C}">
                          <a14:useLocalDpi xmlns:a14="http://schemas.microsoft.com/office/drawing/2010/main" val="0"/>
                        </a:ext>
                      </a:extLst>
                    </a:blip>
                    <a:stretch>
                      <a:fillRect/>
                    </a:stretch>
                  </pic:blipFill>
                  <pic:spPr>
                    <a:xfrm>
                      <a:off x="0" y="0"/>
                      <a:ext cx="5829408" cy="359523"/>
                    </a:xfrm>
                    <a:prstGeom prst="rect">
                      <a:avLst/>
                    </a:prstGeom>
                  </pic:spPr>
                </pic:pic>
              </a:graphicData>
            </a:graphic>
          </wp:inline>
        </w:drawing>
      </w:r>
    </w:p>
    <w:p w14:paraId="35BD4424" w14:textId="38EBEC06" w:rsidR="00A6540A" w:rsidRPr="00922E48" w:rsidRDefault="00707C7F" w:rsidP="002E5D71">
      <w:pPr>
        <w:rPr>
          <w:rFonts w:ascii="Arial" w:hAnsi="Arial" w:cs="Arial"/>
        </w:rPr>
      </w:pPr>
      <w:r w:rsidRPr="00922E48">
        <w:rPr>
          <w:rFonts w:ascii="Arial" w:hAnsi="Arial" w:cs="Arial"/>
        </w:rPr>
        <w:t xml:space="preserve">The person specification focuses on the knowledge, qualifications, experience and skills (both general and technical) required </w:t>
      </w:r>
      <w:proofErr w:type="gramStart"/>
      <w:r w:rsidRPr="00922E48">
        <w:rPr>
          <w:rFonts w:ascii="Arial" w:hAnsi="Arial" w:cs="Arial"/>
        </w:rPr>
        <w:t>to undertake</w:t>
      </w:r>
      <w:proofErr w:type="gramEnd"/>
      <w:r w:rsidRPr="00922E48">
        <w:rPr>
          <w:rFonts w:ascii="Arial" w:hAnsi="Arial" w:cs="Arial"/>
        </w:rPr>
        <w:t xml:space="preserve"> the role effectively. Please ensure that your application demonstrates how you meet the essential criteria.  You will be assessed by your completed application form</w:t>
      </w:r>
      <w:r w:rsidR="00922E48" w:rsidRPr="00922E48">
        <w:rPr>
          <w:rFonts w:ascii="Arial" w:hAnsi="Arial" w:cs="Arial"/>
        </w:rPr>
        <w:t xml:space="preserve"> (A), at interview (I) and in some instances through an exercise (E). </w:t>
      </w:r>
      <w:r w:rsidRPr="00922E48">
        <w:rPr>
          <w:rFonts w:ascii="Arial" w:hAnsi="Arial" w:cs="Arial"/>
        </w:rPr>
        <w:t xml:space="preserve"> </w:t>
      </w:r>
    </w:p>
    <w:tbl>
      <w:tblPr>
        <w:tblStyle w:val="TableGrid"/>
        <w:tblW w:w="0" w:type="auto"/>
        <w:tblInd w:w="-5" w:type="dxa"/>
        <w:tblLook w:val="04A0" w:firstRow="1" w:lastRow="0" w:firstColumn="1" w:lastColumn="0" w:noHBand="0" w:noVBand="1"/>
      </w:tblPr>
      <w:tblGrid>
        <w:gridCol w:w="2223"/>
        <w:gridCol w:w="5767"/>
        <w:gridCol w:w="1031"/>
      </w:tblGrid>
      <w:tr w:rsidR="006A565C" w14:paraId="6C38BE9F" w14:textId="77777777" w:rsidTr="00703BE3">
        <w:trPr>
          <w:trHeight w:val="478"/>
        </w:trPr>
        <w:tc>
          <w:tcPr>
            <w:tcW w:w="2223" w:type="dxa"/>
          </w:tcPr>
          <w:p w14:paraId="6D1D9ABD" w14:textId="7DD49F00" w:rsidR="006A565C" w:rsidRPr="006A565C" w:rsidRDefault="006A565C" w:rsidP="006A565C">
            <w:pPr>
              <w:rPr>
                <w:rFonts w:ascii="Arial" w:hAnsi="Arial" w:cs="Arial"/>
                <w:b/>
                <w:sz w:val="20"/>
                <w:szCs w:val="20"/>
              </w:rPr>
            </w:pPr>
            <w:r>
              <w:rPr>
                <w:rFonts w:ascii="Arial" w:hAnsi="Arial" w:cs="Arial"/>
                <w:b/>
              </w:rPr>
              <w:t>Essential criteria</w:t>
            </w:r>
            <w:r w:rsidRPr="000742F4">
              <w:rPr>
                <w:rFonts w:ascii="Arial" w:eastAsia="Times New Roman" w:hAnsi="Arial" w:cs="Arial"/>
                <w:color w:val="0070C0"/>
                <w:sz w:val="24"/>
                <w:szCs w:val="24"/>
                <w:lang w:eastAsia="en-GB"/>
              </w:rPr>
              <w:t xml:space="preserve"> </w:t>
            </w:r>
          </w:p>
        </w:tc>
        <w:tc>
          <w:tcPr>
            <w:tcW w:w="5767" w:type="dxa"/>
          </w:tcPr>
          <w:p w14:paraId="23C629E4" w14:textId="5E4EC11E" w:rsidR="006A565C" w:rsidRDefault="006A565C" w:rsidP="00922E48">
            <w:pPr>
              <w:rPr>
                <w:rFonts w:ascii="Arial" w:hAnsi="Arial" w:cs="Arial"/>
                <w:b/>
              </w:rPr>
            </w:pPr>
          </w:p>
        </w:tc>
        <w:tc>
          <w:tcPr>
            <w:tcW w:w="1031" w:type="dxa"/>
          </w:tcPr>
          <w:p w14:paraId="0441D298" w14:textId="0E24E591" w:rsidR="006A565C" w:rsidRDefault="006A565C" w:rsidP="002E5D71">
            <w:pPr>
              <w:rPr>
                <w:rFonts w:ascii="Arial" w:hAnsi="Arial" w:cs="Arial"/>
                <w:b/>
              </w:rPr>
            </w:pPr>
            <w:r>
              <w:rPr>
                <w:rFonts w:ascii="Arial" w:hAnsi="Arial" w:cs="Arial"/>
                <w:b/>
              </w:rPr>
              <w:t>A, I, E</w:t>
            </w:r>
          </w:p>
        </w:tc>
      </w:tr>
      <w:tr w:rsidR="000742F4" w14:paraId="14C50111" w14:textId="77777777" w:rsidTr="00703BE3">
        <w:tc>
          <w:tcPr>
            <w:tcW w:w="2223" w:type="dxa"/>
          </w:tcPr>
          <w:p w14:paraId="129B8E54" w14:textId="26C1745F" w:rsidR="000742F4" w:rsidRPr="006A565C" w:rsidRDefault="000742F4" w:rsidP="002E5D71">
            <w:pPr>
              <w:rPr>
                <w:rFonts w:ascii="Arial" w:hAnsi="Arial" w:cs="Arial"/>
                <w:b/>
                <w:sz w:val="20"/>
                <w:szCs w:val="20"/>
              </w:rPr>
            </w:pPr>
            <w:r w:rsidRPr="006A565C">
              <w:rPr>
                <w:rFonts w:ascii="Arial" w:hAnsi="Arial" w:cs="Arial"/>
                <w:b/>
                <w:sz w:val="20"/>
                <w:szCs w:val="20"/>
              </w:rPr>
              <w:t>Kno</w:t>
            </w:r>
            <w:r w:rsidR="00CA56D7" w:rsidRPr="006A565C">
              <w:rPr>
                <w:rFonts w:ascii="Arial" w:hAnsi="Arial" w:cs="Arial"/>
                <w:b/>
                <w:sz w:val="20"/>
                <w:szCs w:val="20"/>
              </w:rPr>
              <w:t>wledge</w:t>
            </w:r>
            <w:r w:rsidR="00AA16D1">
              <w:rPr>
                <w:rFonts w:ascii="Arial" w:hAnsi="Arial" w:cs="Arial"/>
                <w:b/>
                <w:sz w:val="20"/>
                <w:szCs w:val="20"/>
              </w:rPr>
              <w:t>/skills</w:t>
            </w:r>
          </w:p>
          <w:p w14:paraId="34B5BA74" w14:textId="45A2AE46" w:rsidR="00CA56D7" w:rsidRPr="00CA56D7" w:rsidRDefault="00CA56D7" w:rsidP="002E5D71">
            <w:pPr>
              <w:rPr>
                <w:rFonts w:ascii="Arial" w:hAnsi="Arial" w:cs="Arial"/>
                <w:b/>
                <w:sz w:val="16"/>
                <w:szCs w:val="16"/>
              </w:rPr>
            </w:pPr>
          </w:p>
        </w:tc>
        <w:tc>
          <w:tcPr>
            <w:tcW w:w="5767" w:type="dxa"/>
          </w:tcPr>
          <w:p w14:paraId="2BED229F" w14:textId="6883723C" w:rsidR="006A565C" w:rsidRPr="008F2BA4" w:rsidRDefault="002947C4" w:rsidP="008F2BA4">
            <w:pPr>
              <w:pStyle w:val="ListParagraph"/>
              <w:numPr>
                <w:ilvl w:val="0"/>
                <w:numId w:val="27"/>
              </w:numPr>
              <w:ind w:left="360"/>
              <w:rPr>
                <w:rFonts w:ascii="Arial" w:hAnsi="Arial" w:cs="Arial"/>
              </w:rPr>
            </w:pPr>
            <w:r>
              <w:rPr>
                <w:rFonts w:ascii="Arial" w:hAnsi="Arial" w:cs="Arial"/>
              </w:rPr>
              <w:t>Awareness</w:t>
            </w:r>
            <w:r w:rsidR="008F2BA4" w:rsidRPr="008F2BA4">
              <w:rPr>
                <w:rFonts w:ascii="Arial" w:hAnsi="Arial" w:cs="Arial"/>
              </w:rPr>
              <w:t xml:space="preserve"> of Marketing and Communications </w:t>
            </w:r>
            <w:r>
              <w:rPr>
                <w:rFonts w:ascii="Arial" w:hAnsi="Arial" w:cs="Arial"/>
              </w:rPr>
              <w:t>practices and techni</w:t>
            </w:r>
            <w:r w:rsidR="00D607D2">
              <w:rPr>
                <w:rFonts w:ascii="Arial" w:hAnsi="Arial" w:cs="Arial"/>
              </w:rPr>
              <w:t>ques (appropriate to the grade);</w:t>
            </w:r>
          </w:p>
          <w:p w14:paraId="4355FDA3" w14:textId="77777777" w:rsidR="008F2BA4" w:rsidRDefault="008F2BA4" w:rsidP="008F2BA4">
            <w:pPr>
              <w:rPr>
                <w:rFonts w:ascii="Arial" w:hAnsi="Arial" w:cs="Arial"/>
              </w:rPr>
            </w:pPr>
          </w:p>
          <w:p w14:paraId="05E28611" w14:textId="5D75E12C" w:rsidR="008F2BA4" w:rsidRDefault="00D607D2" w:rsidP="008F2BA4">
            <w:pPr>
              <w:pStyle w:val="ListParagraph"/>
              <w:numPr>
                <w:ilvl w:val="0"/>
                <w:numId w:val="27"/>
              </w:numPr>
              <w:ind w:left="360"/>
              <w:rPr>
                <w:rFonts w:ascii="Arial" w:hAnsi="Arial" w:cs="Arial"/>
              </w:rPr>
            </w:pPr>
            <w:r>
              <w:rPr>
                <w:rFonts w:ascii="Arial" w:hAnsi="Arial" w:cs="Arial"/>
              </w:rPr>
              <w:t>Strong writing skills;</w:t>
            </w:r>
            <w:r w:rsidR="008F2BA4" w:rsidRPr="008F2BA4">
              <w:rPr>
                <w:rFonts w:ascii="Arial" w:hAnsi="Arial" w:cs="Arial"/>
              </w:rPr>
              <w:t xml:space="preserve"> </w:t>
            </w:r>
          </w:p>
          <w:p w14:paraId="086E55DF" w14:textId="77777777" w:rsidR="008F2BA4" w:rsidRPr="008F2BA4" w:rsidRDefault="008F2BA4" w:rsidP="008F2BA4">
            <w:pPr>
              <w:rPr>
                <w:rFonts w:ascii="Arial" w:hAnsi="Arial" w:cs="Arial"/>
              </w:rPr>
            </w:pPr>
          </w:p>
          <w:p w14:paraId="00B690CD" w14:textId="1CEF17D8" w:rsidR="008F2BA4" w:rsidRDefault="008F2BA4" w:rsidP="008F2BA4">
            <w:pPr>
              <w:pStyle w:val="ListParagraph"/>
              <w:numPr>
                <w:ilvl w:val="0"/>
                <w:numId w:val="27"/>
              </w:numPr>
              <w:ind w:left="360"/>
              <w:rPr>
                <w:rFonts w:ascii="Arial" w:hAnsi="Arial" w:cs="Arial"/>
              </w:rPr>
            </w:pPr>
            <w:r w:rsidRPr="008F2BA4">
              <w:rPr>
                <w:rFonts w:ascii="Arial" w:hAnsi="Arial" w:cs="Arial"/>
              </w:rPr>
              <w:t>Well-</w:t>
            </w:r>
            <w:r w:rsidR="00D607D2">
              <w:rPr>
                <w:rFonts w:ascii="Arial" w:hAnsi="Arial" w:cs="Arial"/>
              </w:rPr>
              <w:t>developed interpersonal skills;</w:t>
            </w:r>
          </w:p>
          <w:p w14:paraId="32D69295" w14:textId="77777777" w:rsidR="008F2BA4" w:rsidRPr="008F2BA4" w:rsidRDefault="008F2BA4" w:rsidP="008F2BA4">
            <w:pPr>
              <w:rPr>
                <w:rFonts w:ascii="Arial" w:hAnsi="Arial" w:cs="Arial"/>
              </w:rPr>
            </w:pPr>
          </w:p>
          <w:p w14:paraId="54F021D1" w14:textId="0F8B146F" w:rsidR="008F2BA4" w:rsidRDefault="008F2BA4" w:rsidP="008F2BA4">
            <w:pPr>
              <w:pStyle w:val="ListParagraph"/>
              <w:numPr>
                <w:ilvl w:val="0"/>
                <w:numId w:val="27"/>
              </w:numPr>
              <w:ind w:left="360"/>
              <w:rPr>
                <w:rFonts w:ascii="Arial" w:hAnsi="Arial" w:cs="Arial"/>
              </w:rPr>
            </w:pPr>
            <w:r w:rsidRPr="008F2BA4">
              <w:rPr>
                <w:rFonts w:ascii="Arial" w:hAnsi="Arial" w:cs="Arial"/>
              </w:rPr>
              <w:t xml:space="preserve">Articulate and able to present information clearly and concisely, both orally and in writing. Able to identify and adopt appropriate methods of communication that are fit for </w:t>
            </w:r>
            <w:r w:rsidR="00D607D2">
              <w:rPr>
                <w:rFonts w:ascii="Arial" w:hAnsi="Arial" w:cs="Arial"/>
              </w:rPr>
              <w:t>purpose for different audiences;</w:t>
            </w:r>
          </w:p>
          <w:p w14:paraId="7601BDC8" w14:textId="77777777" w:rsidR="008F2BA4" w:rsidRDefault="008F2BA4" w:rsidP="008F2BA4">
            <w:pPr>
              <w:rPr>
                <w:rFonts w:ascii="Arial" w:hAnsi="Arial" w:cs="Arial"/>
              </w:rPr>
            </w:pPr>
          </w:p>
          <w:p w14:paraId="3D38A267" w14:textId="1F6D87DE" w:rsidR="008D6A92" w:rsidRPr="008D6A92" w:rsidRDefault="008D6A92" w:rsidP="008D6A92">
            <w:pPr>
              <w:pStyle w:val="ListParagraph"/>
              <w:numPr>
                <w:ilvl w:val="0"/>
                <w:numId w:val="29"/>
              </w:numPr>
              <w:rPr>
                <w:rFonts w:ascii="Arial" w:hAnsi="Arial" w:cs="Arial"/>
              </w:rPr>
            </w:pPr>
            <w:r>
              <w:rPr>
                <w:rFonts w:ascii="Arial" w:hAnsi="Arial" w:cs="Arial"/>
              </w:rPr>
              <w:t>Experience of</w:t>
            </w:r>
            <w:r w:rsidRPr="00A41272">
              <w:rPr>
                <w:rFonts w:ascii="Arial" w:hAnsi="Arial" w:cs="Arial"/>
              </w:rPr>
              <w:t xml:space="preserve"> </w:t>
            </w:r>
            <w:r>
              <w:rPr>
                <w:rFonts w:ascii="Arial" w:hAnsi="Arial" w:cs="Arial"/>
              </w:rPr>
              <w:t>‘</w:t>
            </w:r>
            <w:r w:rsidRPr="00A41272">
              <w:rPr>
                <w:rFonts w:ascii="Arial" w:hAnsi="Arial" w:cs="Arial"/>
              </w:rPr>
              <w:t>best practice use</w:t>
            </w:r>
            <w:r>
              <w:rPr>
                <w:rFonts w:ascii="Arial" w:hAnsi="Arial" w:cs="Arial"/>
              </w:rPr>
              <w:t>’ of</w:t>
            </w:r>
            <w:r w:rsidRPr="00A41272">
              <w:rPr>
                <w:rFonts w:ascii="Arial" w:hAnsi="Arial" w:cs="Arial"/>
              </w:rPr>
              <w:t xml:space="preserve"> </w:t>
            </w:r>
            <w:r>
              <w:rPr>
                <w:rFonts w:ascii="Arial" w:hAnsi="Arial" w:cs="Arial"/>
              </w:rPr>
              <w:t xml:space="preserve">(and interest in continuous professional development in) online publishing platforms such as WordPress or </w:t>
            </w:r>
            <w:proofErr w:type="spellStart"/>
            <w:r>
              <w:rPr>
                <w:rFonts w:ascii="Arial" w:hAnsi="Arial" w:cs="Arial"/>
              </w:rPr>
              <w:t>dotmailer</w:t>
            </w:r>
            <w:proofErr w:type="spellEnd"/>
            <w:r>
              <w:rPr>
                <w:rFonts w:ascii="Arial" w:hAnsi="Arial" w:cs="Arial"/>
              </w:rPr>
              <w:t xml:space="preserve">, and </w:t>
            </w:r>
            <w:r w:rsidRPr="00A41272">
              <w:rPr>
                <w:rFonts w:ascii="Arial" w:hAnsi="Arial" w:cs="Arial"/>
              </w:rPr>
              <w:t>social media such as Twitter and Facebook</w:t>
            </w:r>
            <w:r>
              <w:rPr>
                <w:rFonts w:ascii="Arial" w:hAnsi="Arial" w:cs="Arial"/>
              </w:rPr>
              <w:t>,</w:t>
            </w:r>
            <w:r w:rsidRPr="00A41272">
              <w:rPr>
                <w:rFonts w:ascii="Arial" w:hAnsi="Arial" w:cs="Arial"/>
              </w:rPr>
              <w:t xml:space="preserve"> to achieve </w:t>
            </w:r>
            <w:r>
              <w:rPr>
                <w:rFonts w:ascii="Arial" w:hAnsi="Arial" w:cs="Arial"/>
              </w:rPr>
              <w:t xml:space="preserve">corporate </w:t>
            </w:r>
            <w:r w:rsidR="00D607D2">
              <w:rPr>
                <w:rFonts w:ascii="Arial" w:hAnsi="Arial" w:cs="Arial"/>
              </w:rPr>
              <w:t>communication goals;</w:t>
            </w:r>
          </w:p>
          <w:p w14:paraId="40BB30B4" w14:textId="77777777" w:rsidR="008D6A92" w:rsidRPr="008F2BA4" w:rsidRDefault="008D6A92" w:rsidP="008F2BA4">
            <w:pPr>
              <w:rPr>
                <w:rFonts w:ascii="Arial" w:hAnsi="Arial" w:cs="Arial"/>
              </w:rPr>
            </w:pPr>
          </w:p>
          <w:p w14:paraId="6334A744" w14:textId="13FEC91B" w:rsidR="008F2BA4" w:rsidRDefault="008F2BA4" w:rsidP="008F2BA4">
            <w:pPr>
              <w:pStyle w:val="ListParagraph"/>
              <w:numPr>
                <w:ilvl w:val="0"/>
                <w:numId w:val="27"/>
              </w:numPr>
              <w:ind w:left="360"/>
              <w:rPr>
                <w:rFonts w:ascii="Arial" w:hAnsi="Arial" w:cs="Arial"/>
              </w:rPr>
            </w:pPr>
            <w:r>
              <w:rPr>
                <w:rFonts w:ascii="Arial" w:hAnsi="Arial" w:cs="Arial"/>
              </w:rPr>
              <w:t>Organisational ability to manage time</w:t>
            </w:r>
            <w:r w:rsidR="00D607D2">
              <w:rPr>
                <w:rFonts w:ascii="Arial" w:hAnsi="Arial" w:cs="Arial"/>
              </w:rPr>
              <w:t xml:space="preserve"> effectively and meet deadlines;</w:t>
            </w:r>
          </w:p>
          <w:p w14:paraId="1148715F" w14:textId="77777777" w:rsidR="007F1E6F" w:rsidRPr="007F1E6F" w:rsidRDefault="007F1E6F" w:rsidP="007F1E6F">
            <w:pPr>
              <w:rPr>
                <w:rFonts w:ascii="Arial" w:hAnsi="Arial" w:cs="Arial"/>
              </w:rPr>
            </w:pPr>
          </w:p>
          <w:p w14:paraId="3B38E8D1" w14:textId="2A7329DC" w:rsidR="007F1E6F" w:rsidRPr="008F2BA4" w:rsidRDefault="007F1E6F" w:rsidP="008F2BA4">
            <w:pPr>
              <w:pStyle w:val="ListParagraph"/>
              <w:numPr>
                <w:ilvl w:val="0"/>
                <w:numId w:val="27"/>
              </w:numPr>
              <w:ind w:left="360"/>
              <w:rPr>
                <w:rFonts w:ascii="Arial" w:hAnsi="Arial" w:cs="Arial"/>
              </w:rPr>
            </w:pPr>
            <w:r>
              <w:rPr>
                <w:rFonts w:ascii="Arial" w:hAnsi="Arial" w:cs="Arial"/>
              </w:rPr>
              <w:t xml:space="preserve">The ability to work proactively and to make recommendations for improvements based on communications evidence, whilst recognising when matters need to be referred to more senior managers. </w:t>
            </w:r>
          </w:p>
          <w:p w14:paraId="3ABEBB66" w14:textId="510A7817" w:rsidR="008F2BA4" w:rsidRPr="004D1BF6" w:rsidRDefault="008F2BA4" w:rsidP="004D1BF6">
            <w:pPr>
              <w:rPr>
                <w:rFonts w:ascii="Arial" w:hAnsi="Arial" w:cs="Arial"/>
                <w:b/>
              </w:rPr>
            </w:pPr>
          </w:p>
        </w:tc>
        <w:tc>
          <w:tcPr>
            <w:tcW w:w="1031" w:type="dxa"/>
          </w:tcPr>
          <w:p w14:paraId="3DA6EAEB" w14:textId="77777777" w:rsidR="007E70F6" w:rsidRDefault="007E70F6" w:rsidP="002E5D71">
            <w:pPr>
              <w:rPr>
                <w:rFonts w:ascii="Arial" w:hAnsi="Arial" w:cs="Arial"/>
                <w:b/>
              </w:rPr>
            </w:pPr>
            <w:r>
              <w:rPr>
                <w:rFonts w:ascii="Arial" w:hAnsi="Arial" w:cs="Arial"/>
                <w:b/>
              </w:rPr>
              <w:t>A</w:t>
            </w:r>
          </w:p>
          <w:p w14:paraId="54824B93" w14:textId="77777777" w:rsidR="007E70F6" w:rsidRDefault="007E70F6" w:rsidP="002E5D71">
            <w:pPr>
              <w:rPr>
                <w:rFonts w:ascii="Arial" w:hAnsi="Arial" w:cs="Arial"/>
                <w:b/>
              </w:rPr>
            </w:pPr>
          </w:p>
          <w:p w14:paraId="259A3958" w14:textId="77777777" w:rsidR="007E70F6" w:rsidRDefault="007E70F6" w:rsidP="002E5D71">
            <w:pPr>
              <w:rPr>
                <w:rFonts w:ascii="Arial" w:hAnsi="Arial" w:cs="Arial"/>
                <w:b/>
              </w:rPr>
            </w:pPr>
          </w:p>
          <w:p w14:paraId="2896B0DF" w14:textId="77777777" w:rsidR="007E70F6" w:rsidRDefault="007E70F6" w:rsidP="002E5D71">
            <w:pPr>
              <w:rPr>
                <w:rFonts w:ascii="Arial" w:hAnsi="Arial" w:cs="Arial"/>
                <w:b/>
              </w:rPr>
            </w:pPr>
            <w:r>
              <w:rPr>
                <w:rFonts w:ascii="Arial" w:hAnsi="Arial" w:cs="Arial"/>
                <w:b/>
              </w:rPr>
              <w:t>A, E</w:t>
            </w:r>
          </w:p>
          <w:p w14:paraId="475740BD" w14:textId="77777777" w:rsidR="007E70F6" w:rsidRDefault="007E70F6" w:rsidP="002E5D71">
            <w:pPr>
              <w:rPr>
                <w:rFonts w:ascii="Arial" w:hAnsi="Arial" w:cs="Arial"/>
                <w:b/>
              </w:rPr>
            </w:pPr>
          </w:p>
          <w:p w14:paraId="795B67ED" w14:textId="77777777" w:rsidR="007E70F6" w:rsidRDefault="007E70F6" w:rsidP="002E5D71">
            <w:pPr>
              <w:rPr>
                <w:rFonts w:ascii="Arial" w:hAnsi="Arial" w:cs="Arial"/>
                <w:b/>
              </w:rPr>
            </w:pPr>
            <w:r>
              <w:rPr>
                <w:rFonts w:ascii="Arial" w:hAnsi="Arial" w:cs="Arial"/>
                <w:b/>
              </w:rPr>
              <w:t>I</w:t>
            </w:r>
          </w:p>
          <w:p w14:paraId="4A70021E" w14:textId="77777777" w:rsidR="007E70F6" w:rsidRDefault="007E70F6" w:rsidP="002E5D71">
            <w:pPr>
              <w:rPr>
                <w:rFonts w:ascii="Arial" w:hAnsi="Arial" w:cs="Arial"/>
                <w:b/>
              </w:rPr>
            </w:pPr>
          </w:p>
          <w:p w14:paraId="460E1D9A" w14:textId="77777777" w:rsidR="007E70F6" w:rsidRDefault="007E70F6" w:rsidP="002E5D71">
            <w:pPr>
              <w:rPr>
                <w:rFonts w:ascii="Arial" w:hAnsi="Arial" w:cs="Arial"/>
                <w:b/>
              </w:rPr>
            </w:pPr>
            <w:r>
              <w:rPr>
                <w:rFonts w:ascii="Arial" w:hAnsi="Arial" w:cs="Arial"/>
                <w:b/>
              </w:rPr>
              <w:t>A</w:t>
            </w:r>
          </w:p>
          <w:p w14:paraId="5C9BC66A" w14:textId="77777777" w:rsidR="007E70F6" w:rsidRDefault="007E70F6" w:rsidP="002E5D71">
            <w:pPr>
              <w:rPr>
                <w:rFonts w:ascii="Arial" w:hAnsi="Arial" w:cs="Arial"/>
                <w:b/>
              </w:rPr>
            </w:pPr>
          </w:p>
          <w:p w14:paraId="5F17AEB1" w14:textId="77777777" w:rsidR="007E70F6" w:rsidRDefault="007E70F6" w:rsidP="002E5D71">
            <w:pPr>
              <w:rPr>
                <w:rFonts w:ascii="Arial" w:hAnsi="Arial" w:cs="Arial"/>
                <w:b/>
              </w:rPr>
            </w:pPr>
          </w:p>
          <w:p w14:paraId="2A95A281" w14:textId="77777777" w:rsidR="007E70F6" w:rsidRDefault="007E70F6" w:rsidP="002E5D71">
            <w:pPr>
              <w:rPr>
                <w:rFonts w:ascii="Arial" w:hAnsi="Arial" w:cs="Arial"/>
                <w:b/>
              </w:rPr>
            </w:pPr>
          </w:p>
          <w:p w14:paraId="4987FF69" w14:textId="77777777" w:rsidR="007E70F6" w:rsidRDefault="007E70F6" w:rsidP="002E5D71">
            <w:pPr>
              <w:rPr>
                <w:rFonts w:ascii="Arial" w:hAnsi="Arial" w:cs="Arial"/>
                <w:b/>
              </w:rPr>
            </w:pPr>
          </w:p>
          <w:p w14:paraId="015E431A" w14:textId="77777777" w:rsidR="007E70F6" w:rsidRDefault="007E70F6" w:rsidP="002E5D71">
            <w:pPr>
              <w:rPr>
                <w:rFonts w:ascii="Arial" w:hAnsi="Arial" w:cs="Arial"/>
                <w:b/>
              </w:rPr>
            </w:pPr>
            <w:r>
              <w:rPr>
                <w:rFonts w:ascii="Arial" w:hAnsi="Arial" w:cs="Arial"/>
                <w:b/>
              </w:rPr>
              <w:t>A</w:t>
            </w:r>
          </w:p>
          <w:p w14:paraId="10072DFA" w14:textId="77777777" w:rsidR="007E70F6" w:rsidRDefault="007E70F6" w:rsidP="002E5D71">
            <w:pPr>
              <w:rPr>
                <w:rFonts w:ascii="Arial" w:hAnsi="Arial" w:cs="Arial"/>
                <w:b/>
              </w:rPr>
            </w:pPr>
          </w:p>
          <w:p w14:paraId="7E7B8F65" w14:textId="77777777" w:rsidR="007E70F6" w:rsidRDefault="007E70F6" w:rsidP="002E5D71">
            <w:pPr>
              <w:rPr>
                <w:rFonts w:ascii="Arial" w:hAnsi="Arial" w:cs="Arial"/>
                <w:b/>
              </w:rPr>
            </w:pPr>
          </w:p>
          <w:p w14:paraId="65390765" w14:textId="77777777" w:rsidR="007E70F6" w:rsidRDefault="007E70F6" w:rsidP="002E5D71">
            <w:pPr>
              <w:rPr>
                <w:rFonts w:ascii="Arial" w:hAnsi="Arial" w:cs="Arial"/>
                <w:b/>
              </w:rPr>
            </w:pPr>
          </w:p>
          <w:p w14:paraId="57DD8CED" w14:textId="77777777" w:rsidR="007E70F6" w:rsidRDefault="007E70F6" w:rsidP="002E5D71">
            <w:pPr>
              <w:rPr>
                <w:rFonts w:ascii="Arial" w:hAnsi="Arial" w:cs="Arial"/>
                <w:b/>
              </w:rPr>
            </w:pPr>
          </w:p>
          <w:p w14:paraId="697434C4" w14:textId="77777777" w:rsidR="007E70F6" w:rsidRDefault="007E70F6" w:rsidP="002E5D71">
            <w:pPr>
              <w:rPr>
                <w:rFonts w:ascii="Arial" w:hAnsi="Arial" w:cs="Arial"/>
                <w:b/>
              </w:rPr>
            </w:pPr>
          </w:p>
          <w:p w14:paraId="2A1926C9" w14:textId="77777777" w:rsidR="007E70F6" w:rsidRDefault="007E70F6" w:rsidP="002E5D71">
            <w:pPr>
              <w:rPr>
                <w:rFonts w:ascii="Arial" w:hAnsi="Arial" w:cs="Arial"/>
                <w:b/>
              </w:rPr>
            </w:pPr>
          </w:p>
          <w:p w14:paraId="21F1AFDC" w14:textId="77777777" w:rsidR="007E70F6" w:rsidRDefault="007E70F6" w:rsidP="002E5D71">
            <w:pPr>
              <w:rPr>
                <w:rFonts w:ascii="Arial" w:hAnsi="Arial" w:cs="Arial"/>
                <w:b/>
              </w:rPr>
            </w:pPr>
            <w:r>
              <w:rPr>
                <w:rFonts w:ascii="Arial" w:hAnsi="Arial" w:cs="Arial"/>
                <w:b/>
              </w:rPr>
              <w:t>I</w:t>
            </w:r>
          </w:p>
          <w:p w14:paraId="682D1F2C" w14:textId="77777777" w:rsidR="007E70F6" w:rsidRDefault="007E70F6" w:rsidP="002E5D71">
            <w:pPr>
              <w:rPr>
                <w:rFonts w:ascii="Arial" w:hAnsi="Arial" w:cs="Arial"/>
                <w:b/>
              </w:rPr>
            </w:pPr>
          </w:p>
          <w:p w14:paraId="2611CFA6" w14:textId="77777777" w:rsidR="007E70F6" w:rsidRDefault="007E70F6" w:rsidP="002E5D71">
            <w:pPr>
              <w:rPr>
                <w:rFonts w:ascii="Arial" w:hAnsi="Arial" w:cs="Arial"/>
                <w:b/>
              </w:rPr>
            </w:pPr>
          </w:p>
          <w:p w14:paraId="422807EE" w14:textId="1457E607" w:rsidR="007E70F6" w:rsidRDefault="007E70F6" w:rsidP="002E5D71">
            <w:pPr>
              <w:rPr>
                <w:rFonts w:ascii="Arial" w:hAnsi="Arial" w:cs="Arial"/>
                <w:b/>
              </w:rPr>
            </w:pPr>
            <w:r>
              <w:rPr>
                <w:rFonts w:ascii="Arial" w:hAnsi="Arial" w:cs="Arial"/>
                <w:b/>
              </w:rPr>
              <w:t>I</w:t>
            </w:r>
          </w:p>
        </w:tc>
      </w:tr>
      <w:tr w:rsidR="000742F4" w14:paraId="3B1DEF74" w14:textId="77777777" w:rsidTr="00703BE3">
        <w:tc>
          <w:tcPr>
            <w:tcW w:w="2223" w:type="dxa"/>
          </w:tcPr>
          <w:p w14:paraId="5D6EF196" w14:textId="4FF43F4C" w:rsidR="000742F4" w:rsidRPr="006A565C" w:rsidRDefault="00CA56D7" w:rsidP="002E5D71">
            <w:pPr>
              <w:rPr>
                <w:rFonts w:ascii="Arial" w:hAnsi="Arial" w:cs="Arial"/>
                <w:b/>
                <w:sz w:val="20"/>
                <w:szCs w:val="20"/>
              </w:rPr>
            </w:pPr>
            <w:r w:rsidRPr="006A565C">
              <w:rPr>
                <w:rFonts w:ascii="Arial" w:hAnsi="Arial" w:cs="Arial"/>
                <w:b/>
                <w:sz w:val="20"/>
                <w:szCs w:val="20"/>
              </w:rPr>
              <w:t>Qualifications</w:t>
            </w:r>
          </w:p>
          <w:p w14:paraId="64C6A737" w14:textId="0D047D76" w:rsidR="00CA56D7" w:rsidRPr="00CA56D7" w:rsidRDefault="00CA56D7" w:rsidP="00CA56D7">
            <w:pPr>
              <w:rPr>
                <w:rFonts w:ascii="Arial" w:hAnsi="Arial" w:cs="Arial"/>
                <w:b/>
                <w:sz w:val="16"/>
                <w:szCs w:val="16"/>
              </w:rPr>
            </w:pPr>
          </w:p>
        </w:tc>
        <w:tc>
          <w:tcPr>
            <w:tcW w:w="5767" w:type="dxa"/>
          </w:tcPr>
          <w:p w14:paraId="6F220759" w14:textId="027D7222" w:rsidR="00944818" w:rsidRPr="00D607D2" w:rsidRDefault="00944818" w:rsidP="00D607D2">
            <w:pPr>
              <w:pStyle w:val="ListParagraph"/>
              <w:numPr>
                <w:ilvl w:val="0"/>
                <w:numId w:val="36"/>
              </w:numPr>
              <w:ind w:left="476" w:hanging="426"/>
              <w:rPr>
                <w:rFonts w:ascii="Arial" w:hAnsi="Arial" w:cs="Arial"/>
              </w:rPr>
            </w:pPr>
            <w:r w:rsidRPr="00D607D2">
              <w:rPr>
                <w:rFonts w:ascii="Arial" w:hAnsi="Arial" w:cs="Arial"/>
              </w:rPr>
              <w:t xml:space="preserve">This post is </w:t>
            </w:r>
            <w:r w:rsidRPr="00D607D2">
              <w:rPr>
                <w:rFonts w:ascii="Arial" w:hAnsi="Arial" w:cs="Arial"/>
                <w:b/>
                <w:bCs/>
              </w:rPr>
              <w:t>an Internship</w:t>
            </w:r>
            <w:r w:rsidRPr="00D607D2">
              <w:rPr>
                <w:rFonts w:ascii="Arial" w:hAnsi="Arial" w:cs="Arial"/>
              </w:rPr>
              <w:t xml:space="preserve">, open to </w:t>
            </w:r>
            <w:r w:rsidRPr="00D607D2">
              <w:rPr>
                <w:rFonts w:ascii="Arial" w:hAnsi="Arial" w:cs="Arial"/>
                <w:b/>
                <w:bCs/>
              </w:rPr>
              <w:t>University of Brighton graduates</w:t>
            </w:r>
            <w:r w:rsidR="002F7603">
              <w:rPr>
                <w:rFonts w:ascii="Arial" w:hAnsi="Arial" w:cs="Arial"/>
                <w:b/>
                <w:bCs/>
              </w:rPr>
              <w:t xml:space="preserve"> </w:t>
            </w:r>
            <w:bookmarkStart w:id="0" w:name="_GoBack"/>
            <w:bookmarkEnd w:id="0"/>
            <w:r w:rsidRPr="00D607D2">
              <w:rPr>
                <w:rFonts w:ascii="Arial" w:hAnsi="Arial" w:cs="Arial"/>
              </w:rPr>
              <w:t xml:space="preserve">who are looking for entry to the job market. </w:t>
            </w:r>
          </w:p>
          <w:p w14:paraId="4CC0F7B6" w14:textId="77777777" w:rsidR="00944818" w:rsidRDefault="00944818" w:rsidP="00D607D2">
            <w:pPr>
              <w:ind w:left="476" w:hanging="426"/>
              <w:rPr>
                <w:rFonts w:ascii="Arial" w:hAnsi="Arial" w:cs="Arial"/>
              </w:rPr>
            </w:pPr>
          </w:p>
          <w:p w14:paraId="2BD400AF" w14:textId="2B388122" w:rsidR="00944818" w:rsidRPr="00D607D2" w:rsidRDefault="00944818" w:rsidP="00D607D2">
            <w:pPr>
              <w:pStyle w:val="ListParagraph"/>
              <w:numPr>
                <w:ilvl w:val="0"/>
                <w:numId w:val="36"/>
              </w:numPr>
              <w:ind w:left="476" w:hanging="426"/>
              <w:rPr>
                <w:rFonts w:ascii="Arial" w:hAnsi="Arial" w:cs="Arial"/>
              </w:rPr>
            </w:pPr>
            <w:r w:rsidRPr="00D607D2">
              <w:rPr>
                <w:rFonts w:ascii="Arial" w:hAnsi="Arial" w:cs="Arial"/>
              </w:rPr>
              <w:t>Graduates will ideally have studied within one of the areas associated with Marketing and Communications. This might include (but is not limited to) English Language or Literature, Journalism, Business, Marketing, Media Production.</w:t>
            </w:r>
          </w:p>
          <w:p w14:paraId="3409D21B" w14:textId="71B8A849" w:rsidR="000742F4" w:rsidRPr="006A565C" w:rsidRDefault="000742F4" w:rsidP="00944818">
            <w:pPr>
              <w:rPr>
                <w:rFonts w:ascii="Arial" w:hAnsi="Arial" w:cs="Arial"/>
                <w:b/>
              </w:rPr>
            </w:pPr>
          </w:p>
        </w:tc>
        <w:tc>
          <w:tcPr>
            <w:tcW w:w="1031" w:type="dxa"/>
          </w:tcPr>
          <w:p w14:paraId="77CE2993" w14:textId="5DE47851" w:rsidR="000742F4" w:rsidRDefault="007E70F6" w:rsidP="002E5D71">
            <w:pPr>
              <w:rPr>
                <w:rFonts w:ascii="Arial" w:hAnsi="Arial" w:cs="Arial"/>
                <w:b/>
              </w:rPr>
            </w:pPr>
            <w:r>
              <w:rPr>
                <w:rFonts w:ascii="Arial" w:hAnsi="Arial" w:cs="Arial"/>
                <w:b/>
              </w:rPr>
              <w:t>A</w:t>
            </w:r>
          </w:p>
        </w:tc>
      </w:tr>
      <w:tr w:rsidR="000742F4" w14:paraId="56011E77" w14:textId="77777777" w:rsidTr="00703BE3">
        <w:tc>
          <w:tcPr>
            <w:tcW w:w="2223" w:type="dxa"/>
          </w:tcPr>
          <w:p w14:paraId="689B6425" w14:textId="2C5DD0CF" w:rsidR="000742F4" w:rsidRPr="006A565C" w:rsidRDefault="00CA56D7" w:rsidP="002E5D71">
            <w:pPr>
              <w:rPr>
                <w:rFonts w:ascii="Arial" w:hAnsi="Arial" w:cs="Arial"/>
                <w:b/>
                <w:sz w:val="20"/>
                <w:szCs w:val="20"/>
              </w:rPr>
            </w:pPr>
            <w:r w:rsidRPr="006A565C">
              <w:rPr>
                <w:rFonts w:ascii="Arial" w:hAnsi="Arial" w:cs="Arial"/>
                <w:b/>
                <w:sz w:val="20"/>
                <w:szCs w:val="20"/>
              </w:rPr>
              <w:t>Experience</w:t>
            </w:r>
          </w:p>
          <w:p w14:paraId="06780325" w14:textId="004DDD08" w:rsidR="00CA56D7" w:rsidRPr="00CA56D7" w:rsidRDefault="00CA56D7" w:rsidP="00CA56D7">
            <w:pPr>
              <w:rPr>
                <w:rFonts w:ascii="Arial" w:hAnsi="Arial" w:cs="Arial"/>
                <w:b/>
                <w:sz w:val="16"/>
                <w:szCs w:val="16"/>
              </w:rPr>
            </w:pPr>
          </w:p>
        </w:tc>
        <w:tc>
          <w:tcPr>
            <w:tcW w:w="5767" w:type="dxa"/>
          </w:tcPr>
          <w:p w14:paraId="3285A903" w14:textId="734226E5" w:rsidR="00A41272" w:rsidRPr="00A41272" w:rsidRDefault="00A41272" w:rsidP="00DB44EA">
            <w:pPr>
              <w:numPr>
                <w:ilvl w:val="0"/>
                <w:numId w:val="29"/>
              </w:numPr>
              <w:rPr>
                <w:rFonts w:ascii="Arial" w:hAnsi="Arial" w:cs="Arial"/>
              </w:rPr>
            </w:pPr>
            <w:r>
              <w:rPr>
                <w:rFonts w:ascii="Arial" w:hAnsi="Arial" w:cs="Arial"/>
              </w:rPr>
              <w:t>Experience</w:t>
            </w:r>
            <w:r w:rsidRPr="00A41272">
              <w:rPr>
                <w:rFonts w:ascii="Arial" w:hAnsi="Arial" w:cs="Arial"/>
              </w:rPr>
              <w:t xml:space="preserve"> of planning </w:t>
            </w:r>
            <w:r>
              <w:rPr>
                <w:rFonts w:ascii="Arial" w:hAnsi="Arial" w:cs="Arial"/>
              </w:rPr>
              <w:t>and/</w:t>
            </w:r>
            <w:r w:rsidRPr="00A41272">
              <w:rPr>
                <w:rFonts w:ascii="Arial" w:hAnsi="Arial" w:cs="Arial"/>
              </w:rPr>
              <w:t>or delivering a</w:t>
            </w:r>
            <w:r>
              <w:rPr>
                <w:rFonts w:ascii="Arial" w:hAnsi="Arial" w:cs="Arial"/>
              </w:rPr>
              <w:t xml:space="preserve"> small scale marketing campaign; e</w:t>
            </w:r>
            <w:r w:rsidRPr="00A41272">
              <w:rPr>
                <w:rFonts w:ascii="Arial" w:hAnsi="Arial" w:cs="Arial"/>
              </w:rPr>
              <w:t xml:space="preserve">xperience of influencing others </w:t>
            </w:r>
            <w:r w:rsidR="00D607D2">
              <w:rPr>
                <w:rFonts w:ascii="Arial" w:hAnsi="Arial" w:cs="Arial"/>
              </w:rPr>
              <w:t>to engage in a project or cause;</w:t>
            </w:r>
          </w:p>
          <w:p w14:paraId="229D96F5" w14:textId="77777777" w:rsidR="00A41272" w:rsidRPr="00A41272" w:rsidRDefault="00A41272" w:rsidP="00A41272">
            <w:pPr>
              <w:rPr>
                <w:rFonts w:ascii="Arial" w:hAnsi="Arial" w:cs="Arial"/>
              </w:rPr>
            </w:pPr>
          </w:p>
          <w:p w14:paraId="5170A222" w14:textId="31642B06" w:rsidR="000742F4" w:rsidRDefault="007F1E6F" w:rsidP="00DB44EA">
            <w:pPr>
              <w:pStyle w:val="ListParagraph"/>
              <w:numPr>
                <w:ilvl w:val="0"/>
                <w:numId w:val="29"/>
              </w:numPr>
              <w:rPr>
                <w:rFonts w:ascii="Arial" w:hAnsi="Arial" w:cs="Arial"/>
              </w:rPr>
            </w:pPr>
            <w:r w:rsidRPr="007F1E6F">
              <w:rPr>
                <w:rFonts w:ascii="Arial" w:hAnsi="Arial" w:cs="Arial"/>
              </w:rPr>
              <w:t xml:space="preserve">Experience of </w:t>
            </w:r>
            <w:r>
              <w:rPr>
                <w:rFonts w:ascii="Arial" w:hAnsi="Arial" w:cs="Arial"/>
              </w:rPr>
              <w:t>giving presentations to small groups, perha</w:t>
            </w:r>
            <w:r w:rsidR="00D607D2">
              <w:rPr>
                <w:rFonts w:ascii="Arial" w:hAnsi="Arial" w:cs="Arial"/>
              </w:rPr>
              <w:t>ps as part of the degree course;</w:t>
            </w:r>
            <w:r>
              <w:rPr>
                <w:rFonts w:ascii="Arial" w:hAnsi="Arial" w:cs="Arial"/>
              </w:rPr>
              <w:br/>
            </w:r>
          </w:p>
          <w:p w14:paraId="1F772572" w14:textId="491F3DEE" w:rsidR="00A41272" w:rsidRDefault="00A41272" w:rsidP="00DB44EA">
            <w:pPr>
              <w:pStyle w:val="ListParagraph"/>
              <w:numPr>
                <w:ilvl w:val="0"/>
                <w:numId w:val="29"/>
              </w:numPr>
              <w:rPr>
                <w:rFonts w:ascii="Arial" w:hAnsi="Arial" w:cs="Arial"/>
              </w:rPr>
            </w:pPr>
            <w:r>
              <w:rPr>
                <w:rFonts w:ascii="Arial" w:hAnsi="Arial" w:cs="Arial"/>
              </w:rPr>
              <w:t xml:space="preserve">Experience of report </w:t>
            </w:r>
            <w:r w:rsidR="007F1E6F">
              <w:rPr>
                <w:rFonts w:ascii="Arial" w:hAnsi="Arial" w:cs="Arial"/>
              </w:rPr>
              <w:t>writing</w:t>
            </w:r>
            <w:r>
              <w:rPr>
                <w:rFonts w:ascii="Arial" w:hAnsi="Arial" w:cs="Arial"/>
              </w:rPr>
              <w:t>,</w:t>
            </w:r>
            <w:r w:rsidR="007F1E6F">
              <w:rPr>
                <w:rFonts w:ascii="Arial" w:hAnsi="Arial" w:cs="Arial"/>
              </w:rPr>
              <w:t xml:space="preserve"> including gathering evide</w:t>
            </w:r>
            <w:r w:rsidR="00D607D2">
              <w:rPr>
                <w:rFonts w:ascii="Arial" w:hAnsi="Arial" w:cs="Arial"/>
              </w:rPr>
              <w:t>nce and making recommendations;</w:t>
            </w:r>
            <w:r>
              <w:rPr>
                <w:rFonts w:ascii="Arial" w:hAnsi="Arial" w:cs="Arial"/>
              </w:rPr>
              <w:br/>
            </w:r>
          </w:p>
          <w:p w14:paraId="451D594A" w14:textId="1D89F532" w:rsidR="007F1E6F" w:rsidRPr="00D607D2" w:rsidRDefault="007F1E6F" w:rsidP="00D607D2">
            <w:pPr>
              <w:pStyle w:val="ListParagraph"/>
              <w:numPr>
                <w:ilvl w:val="0"/>
                <w:numId w:val="29"/>
              </w:numPr>
              <w:rPr>
                <w:rFonts w:ascii="Arial" w:hAnsi="Arial" w:cs="Arial"/>
              </w:rPr>
            </w:pPr>
            <w:r>
              <w:rPr>
                <w:rFonts w:ascii="Arial" w:hAnsi="Arial" w:cs="Arial"/>
              </w:rPr>
              <w:t>Experience of writing/creating communications in different styles and formats for different audiences.</w:t>
            </w:r>
          </w:p>
        </w:tc>
        <w:tc>
          <w:tcPr>
            <w:tcW w:w="1031" w:type="dxa"/>
          </w:tcPr>
          <w:p w14:paraId="393D03DE" w14:textId="77777777" w:rsidR="000742F4" w:rsidRDefault="007E70F6" w:rsidP="002E5D71">
            <w:pPr>
              <w:rPr>
                <w:rFonts w:ascii="Arial" w:hAnsi="Arial" w:cs="Arial"/>
                <w:b/>
              </w:rPr>
            </w:pPr>
            <w:r>
              <w:rPr>
                <w:rFonts w:ascii="Arial" w:hAnsi="Arial" w:cs="Arial"/>
                <w:b/>
              </w:rPr>
              <w:t>A, I</w:t>
            </w:r>
          </w:p>
          <w:p w14:paraId="74CA2BAB" w14:textId="77777777" w:rsidR="007E70F6" w:rsidRDefault="007E70F6" w:rsidP="002E5D71">
            <w:pPr>
              <w:rPr>
                <w:rFonts w:ascii="Arial" w:hAnsi="Arial" w:cs="Arial"/>
                <w:b/>
              </w:rPr>
            </w:pPr>
          </w:p>
          <w:p w14:paraId="0AFA3F07" w14:textId="77777777" w:rsidR="007E70F6" w:rsidRDefault="007E70F6" w:rsidP="002E5D71">
            <w:pPr>
              <w:rPr>
                <w:rFonts w:ascii="Arial" w:hAnsi="Arial" w:cs="Arial"/>
                <w:b/>
              </w:rPr>
            </w:pPr>
          </w:p>
          <w:p w14:paraId="3D50A56B" w14:textId="77777777" w:rsidR="007E70F6" w:rsidRDefault="007E70F6" w:rsidP="002E5D71">
            <w:pPr>
              <w:rPr>
                <w:rFonts w:ascii="Arial" w:hAnsi="Arial" w:cs="Arial"/>
                <w:b/>
              </w:rPr>
            </w:pPr>
          </w:p>
          <w:p w14:paraId="59E6C459" w14:textId="77E8E9A3" w:rsidR="007E70F6" w:rsidRDefault="007E70F6" w:rsidP="002E5D71">
            <w:pPr>
              <w:rPr>
                <w:rFonts w:ascii="Arial" w:hAnsi="Arial" w:cs="Arial"/>
                <w:b/>
              </w:rPr>
            </w:pPr>
            <w:r>
              <w:rPr>
                <w:rFonts w:ascii="Arial" w:hAnsi="Arial" w:cs="Arial"/>
                <w:b/>
              </w:rPr>
              <w:t>E</w:t>
            </w:r>
          </w:p>
          <w:p w14:paraId="3D5808AD" w14:textId="77777777" w:rsidR="007E70F6" w:rsidRDefault="007E70F6" w:rsidP="002E5D71">
            <w:pPr>
              <w:rPr>
                <w:rFonts w:ascii="Arial" w:hAnsi="Arial" w:cs="Arial"/>
                <w:b/>
              </w:rPr>
            </w:pPr>
          </w:p>
          <w:p w14:paraId="5AAA1BF8" w14:textId="77777777" w:rsidR="007E70F6" w:rsidRDefault="007E70F6" w:rsidP="002E5D71">
            <w:pPr>
              <w:rPr>
                <w:rFonts w:ascii="Arial" w:hAnsi="Arial" w:cs="Arial"/>
                <w:b/>
              </w:rPr>
            </w:pPr>
          </w:p>
          <w:p w14:paraId="4AFFDF38" w14:textId="77777777" w:rsidR="007E70F6" w:rsidRDefault="007E70F6" w:rsidP="002E5D71">
            <w:pPr>
              <w:rPr>
                <w:rFonts w:ascii="Arial" w:hAnsi="Arial" w:cs="Arial"/>
                <w:b/>
              </w:rPr>
            </w:pPr>
            <w:r>
              <w:rPr>
                <w:rFonts w:ascii="Arial" w:hAnsi="Arial" w:cs="Arial"/>
                <w:b/>
              </w:rPr>
              <w:t>A</w:t>
            </w:r>
          </w:p>
          <w:p w14:paraId="55235749" w14:textId="77777777" w:rsidR="007E70F6" w:rsidRDefault="007E70F6" w:rsidP="002E5D71">
            <w:pPr>
              <w:rPr>
                <w:rFonts w:ascii="Arial" w:hAnsi="Arial" w:cs="Arial"/>
                <w:b/>
              </w:rPr>
            </w:pPr>
          </w:p>
          <w:p w14:paraId="55D77385" w14:textId="77777777" w:rsidR="007E70F6" w:rsidRDefault="007E70F6" w:rsidP="002E5D71">
            <w:pPr>
              <w:rPr>
                <w:rFonts w:ascii="Arial" w:hAnsi="Arial" w:cs="Arial"/>
                <w:b/>
              </w:rPr>
            </w:pPr>
          </w:p>
          <w:p w14:paraId="4577A556" w14:textId="1A0E9CED" w:rsidR="007E70F6" w:rsidRDefault="007E70F6" w:rsidP="002E5D71">
            <w:pPr>
              <w:rPr>
                <w:rFonts w:ascii="Arial" w:hAnsi="Arial" w:cs="Arial"/>
                <w:b/>
              </w:rPr>
            </w:pPr>
            <w:r>
              <w:rPr>
                <w:rFonts w:ascii="Arial" w:hAnsi="Arial" w:cs="Arial"/>
                <w:b/>
              </w:rPr>
              <w:t>E</w:t>
            </w:r>
          </w:p>
          <w:p w14:paraId="0AC55931" w14:textId="77777777" w:rsidR="007E70F6" w:rsidRDefault="007E70F6" w:rsidP="002E5D71">
            <w:pPr>
              <w:rPr>
                <w:rFonts w:ascii="Arial" w:hAnsi="Arial" w:cs="Arial"/>
                <w:b/>
              </w:rPr>
            </w:pPr>
          </w:p>
          <w:p w14:paraId="4FFB5496" w14:textId="77777777" w:rsidR="007E70F6" w:rsidRDefault="007E70F6" w:rsidP="002E5D71">
            <w:pPr>
              <w:rPr>
                <w:rFonts w:ascii="Arial" w:hAnsi="Arial" w:cs="Arial"/>
                <w:b/>
              </w:rPr>
            </w:pPr>
          </w:p>
          <w:p w14:paraId="11F7443A" w14:textId="27EC8F2A" w:rsidR="007E70F6" w:rsidRDefault="007E70F6" w:rsidP="002E5D71">
            <w:pPr>
              <w:rPr>
                <w:rFonts w:ascii="Arial" w:hAnsi="Arial" w:cs="Arial"/>
                <w:b/>
              </w:rPr>
            </w:pPr>
          </w:p>
        </w:tc>
      </w:tr>
      <w:tr w:rsidR="001B10CF" w14:paraId="7C3EF31C" w14:textId="77777777" w:rsidTr="00703BE3">
        <w:tc>
          <w:tcPr>
            <w:tcW w:w="2223" w:type="dxa"/>
          </w:tcPr>
          <w:p w14:paraId="0FF51E2B" w14:textId="47D87398" w:rsidR="001B10CF" w:rsidRPr="006A565C" w:rsidRDefault="001B10CF" w:rsidP="001B10CF">
            <w:pPr>
              <w:rPr>
                <w:rFonts w:ascii="Arial" w:hAnsi="Arial" w:cs="Arial"/>
                <w:b/>
                <w:sz w:val="20"/>
                <w:szCs w:val="20"/>
              </w:rPr>
            </w:pPr>
            <w:r w:rsidRPr="006A565C">
              <w:rPr>
                <w:rFonts w:ascii="Arial" w:hAnsi="Arial" w:cs="Arial"/>
                <w:b/>
                <w:sz w:val="20"/>
                <w:szCs w:val="20"/>
              </w:rPr>
              <w:t>Technical/work based skills</w:t>
            </w:r>
          </w:p>
          <w:p w14:paraId="6F377A36" w14:textId="77777777" w:rsidR="001B10CF" w:rsidRPr="006A565C" w:rsidRDefault="001B10CF" w:rsidP="001B10CF">
            <w:pPr>
              <w:rPr>
                <w:rFonts w:ascii="Arial" w:hAnsi="Arial" w:cs="Arial"/>
                <w:b/>
                <w:sz w:val="20"/>
                <w:szCs w:val="20"/>
              </w:rPr>
            </w:pPr>
          </w:p>
        </w:tc>
        <w:tc>
          <w:tcPr>
            <w:tcW w:w="5767" w:type="dxa"/>
          </w:tcPr>
          <w:p w14:paraId="58564459" w14:textId="5090510F" w:rsidR="008F2BA4" w:rsidRDefault="008F2BA4" w:rsidP="008F2BA4">
            <w:pPr>
              <w:pStyle w:val="ListParagraph"/>
              <w:numPr>
                <w:ilvl w:val="0"/>
                <w:numId w:val="28"/>
              </w:numPr>
              <w:rPr>
                <w:rFonts w:ascii="Arial" w:hAnsi="Arial" w:cs="Arial"/>
              </w:rPr>
            </w:pPr>
            <w:r>
              <w:rPr>
                <w:rFonts w:ascii="Arial" w:hAnsi="Arial" w:cs="Arial"/>
              </w:rPr>
              <w:t>Able to use the full suite of Microsoft packages (Excel, Word, PowerPoint, Outlook)</w:t>
            </w:r>
            <w:r w:rsidR="00D607D2">
              <w:rPr>
                <w:rFonts w:ascii="Arial" w:hAnsi="Arial" w:cs="Arial"/>
              </w:rPr>
              <w:t>;</w:t>
            </w:r>
            <w:r>
              <w:rPr>
                <w:rFonts w:ascii="Arial" w:hAnsi="Arial" w:cs="Arial"/>
              </w:rPr>
              <w:br/>
            </w:r>
          </w:p>
          <w:p w14:paraId="38BB57B1" w14:textId="6C77533F" w:rsidR="008F2BA4" w:rsidRDefault="008F2BA4" w:rsidP="008F2BA4">
            <w:pPr>
              <w:pStyle w:val="ListParagraph"/>
              <w:numPr>
                <w:ilvl w:val="0"/>
                <w:numId w:val="28"/>
              </w:numPr>
              <w:rPr>
                <w:rFonts w:ascii="Arial" w:hAnsi="Arial" w:cs="Arial"/>
              </w:rPr>
            </w:pPr>
            <w:r w:rsidRPr="008F2BA4">
              <w:rPr>
                <w:rFonts w:ascii="Arial" w:hAnsi="Arial" w:cs="Arial"/>
              </w:rPr>
              <w:t xml:space="preserve">Experience of producing and editing simple video clips (for example interviewing people for </w:t>
            </w:r>
            <w:proofErr w:type="spellStart"/>
            <w:r w:rsidRPr="008F2BA4">
              <w:rPr>
                <w:rFonts w:ascii="Arial" w:hAnsi="Arial" w:cs="Arial"/>
              </w:rPr>
              <w:t>vox</w:t>
            </w:r>
            <w:proofErr w:type="spellEnd"/>
            <w:r w:rsidRPr="008F2BA4">
              <w:rPr>
                <w:rFonts w:ascii="Arial" w:hAnsi="Arial" w:cs="Arial"/>
              </w:rPr>
              <w:t>-pops)</w:t>
            </w:r>
            <w:r w:rsidR="00D607D2">
              <w:rPr>
                <w:rFonts w:ascii="Arial" w:hAnsi="Arial" w:cs="Arial"/>
              </w:rPr>
              <w:t xml:space="preserve"> and taking quality photographs;</w:t>
            </w:r>
            <w:r w:rsidRPr="008F2BA4">
              <w:rPr>
                <w:rFonts w:ascii="Arial" w:hAnsi="Arial" w:cs="Arial"/>
              </w:rPr>
              <w:t xml:space="preserve"> </w:t>
            </w:r>
            <w:r>
              <w:rPr>
                <w:rFonts w:ascii="Arial" w:hAnsi="Arial" w:cs="Arial"/>
              </w:rPr>
              <w:br/>
            </w:r>
          </w:p>
          <w:p w14:paraId="3E584F72" w14:textId="6C18718B" w:rsidR="001B10CF" w:rsidRPr="001B10CF" w:rsidRDefault="008F2BA4" w:rsidP="008F2BA4">
            <w:pPr>
              <w:pStyle w:val="ListParagraph"/>
              <w:numPr>
                <w:ilvl w:val="0"/>
                <w:numId w:val="28"/>
              </w:numPr>
              <w:rPr>
                <w:rFonts w:ascii="Arial" w:hAnsi="Arial" w:cs="Arial"/>
                <w:b/>
              </w:rPr>
            </w:pPr>
            <w:r w:rsidRPr="008F2BA4">
              <w:rPr>
                <w:rFonts w:ascii="Arial" w:hAnsi="Arial" w:cs="Arial"/>
              </w:rPr>
              <w:t xml:space="preserve">Comfortable with learning and using new technologies with the appropriate training support, for example publishing articles on content management systems and building emails on </w:t>
            </w:r>
            <w:proofErr w:type="spellStart"/>
            <w:r w:rsidRPr="008F2BA4">
              <w:rPr>
                <w:rFonts w:ascii="Arial" w:hAnsi="Arial" w:cs="Arial"/>
              </w:rPr>
              <w:t>Dotmailer</w:t>
            </w:r>
            <w:proofErr w:type="spellEnd"/>
            <w:r w:rsidRPr="008F2BA4">
              <w:rPr>
                <w:rFonts w:ascii="Arial" w:hAnsi="Arial" w:cs="Arial"/>
              </w:rPr>
              <w:t xml:space="preserve">. </w:t>
            </w:r>
            <w:r w:rsidR="009C0BC2">
              <w:rPr>
                <w:rFonts w:ascii="Arial" w:hAnsi="Arial" w:cs="Arial"/>
              </w:rPr>
              <w:br/>
            </w:r>
          </w:p>
        </w:tc>
        <w:tc>
          <w:tcPr>
            <w:tcW w:w="1031" w:type="dxa"/>
          </w:tcPr>
          <w:p w14:paraId="6CED9867" w14:textId="77777777" w:rsidR="001B10CF" w:rsidRDefault="007E70F6" w:rsidP="001B10CF">
            <w:pPr>
              <w:rPr>
                <w:rFonts w:ascii="Arial" w:hAnsi="Arial" w:cs="Arial"/>
                <w:b/>
              </w:rPr>
            </w:pPr>
            <w:r>
              <w:rPr>
                <w:rFonts w:ascii="Arial" w:hAnsi="Arial" w:cs="Arial"/>
                <w:b/>
              </w:rPr>
              <w:t>E</w:t>
            </w:r>
          </w:p>
          <w:p w14:paraId="71FC8BBF" w14:textId="77777777" w:rsidR="007E70F6" w:rsidRDefault="007E70F6" w:rsidP="001B10CF">
            <w:pPr>
              <w:rPr>
                <w:rFonts w:ascii="Arial" w:hAnsi="Arial" w:cs="Arial"/>
                <w:b/>
              </w:rPr>
            </w:pPr>
          </w:p>
          <w:p w14:paraId="008A009F" w14:textId="77777777" w:rsidR="007E70F6" w:rsidRDefault="007E70F6" w:rsidP="001B10CF">
            <w:pPr>
              <w:rPr>
                <w:rFonts w:ascii="Arial" w:hAnsi="Arial" w:cs="Arial"/>
                <w:b/>
              </w:rPr>
            </w:pPr>
          </w:p>
          <w:p w14:paraId="3282780A" w14:textId="77777777" w:rsidR="007E70F6" w:rsidRDefault="007E70F6" w:rsidP="001B10CF">
            <w:pPr>
              <w:rPr>
                <w:rFonts w:ascii="Arial" w:hAnsi="Arial" w:cs="Arial"/>
                <w:b/>
              </w:rPr>
            </w:pPr>
            <w:r>
              <w:rPr>
                <w:rFonts w:ascii="Arial" w:hAnsi="Arial" w:cs="Arial"/>
                <w:b/>
              </w:rPr>
              <w:t>E</w:t>
            </w:r>
          </w:p>
          <w:p w14:paraId="5243F0CC" w14:textId="77777777" w:rsidR="007E70F6" w:rsidRDefault="007E70F6" w:rsidP="001B10CF">
            <w:pPr>
              <w:rPr>
                <w:rFonts w:ascii="Arial" w:hAnsi="Arial" w:cs="Arial"/>
                <w:b/>
              </w:rPr>
            </w:pPr>
          </w:p>
          <w:p w14:paraId="1379A1CC" w14:textId="77777777" w:rsidR="007E70F6" w:rsidRDefault="007E70F6" w:rsidP="001B10CF">
            <w:pPr>
              <w:rPr>
                <w:rFonts w:ascii="Arial" w:hAnsi="Arial" w:cs="Arial"/>
                <w:b/>
              </w:rPr>
            </w:pPr>
          </w:p>
          <w:p w14:paraId="3C40C0DD" w14:textId="77777777" w:rsidR="007E70F6" w:rsidRDefault="007E70F6" w:rsidP="001B10CF">
            <w:pPr>
              <w:rPr>
                <w:rFonts w:ascii="Arial" w:hAnsi="Arial" w:cs="Arial"/>
                <w:b/>
              </w:rPr>
            </w:pPr>
          </w:p>
          <w:p w14:paraId="5CEC9C8F" w14:textId="0B206267" w:rsidR="007E70F6" w:rsidRDefault="007E70F6" w:rsidP="001B10CF">
            <w:pPr>
              <w:rPr>
                <w:rFonts w:ascii="Arial" w:hAnsi="Arial" w:cs="Arial"/>
                <w:b/>
              </w:rPr>
            </w:pPr>
            <w:r>
              <w:rPr>
                <w:rFonts w:ascii="Arial" w:hAnsi="Arial" w:cs="Arial"/>
                <w:b/>
              </w:rPr>
              <w:t>A, I</w:t>
            </w:r>
          </w:p>
        </w:tc>
      </w:tr>
      <w:tr w:rsidR="001B10CF" w14:paraId="72C83E7F" w14:textId="77777777" w:rsidTr="00703BE3">
        <w:trPr>
          <w:trHeight w:val="1115"/>
        </w:trPr>
        <w:tc>
          <w:tcPr>
            <w:tcW w:w="2223" w:type="dxa"/>
          </w:tcPr>
          <w:p w14:paraId="6E06B074" w14:textId="235612DD" w:rsidR="001B10CF" w:rsidRPr="006A565C" w:rsidRDefault="008844F1" w:rsidP="001B10CF">
            <w:pPr>
              <w:rPr>
                <w:rFonts w:ascii="Arial" w:hAnsi="Arial" w:cs="Arial"/>
                <w:b/>
                <w:sz w:val="20"/>
                <w:szCs w:val="20"/>
              </w:rPr>
            </w:pPr>
            <w:r>
              <w:rPr>
                <w:rFonts w:ascii="Arial" w:hAnsi="Arial" w:cs="Arial"/>
                <w:b/>
                <w:sz w:val="20"/>
                <w:szCs w:val="20"/>
              </w:rPr>
              <w:t xml:space="preserve">Other </w:t>
            </w:r>
            <w:r w:rsidR="001B10CF">
              <w:rPr>
                <w:rFonts w:ascii="Arial" w:hAnsi="Arial" w:cs="Arial"/>
                <w:b/>
                <w:sz w:val="20"/>
                <w:szCs w:val="20"/>
              </w:rPr>
              <w:t>requirements</w:t>
            </w:r>
          </w:p>
          <w:p w14:paraId="5D1D2439" w14:textId="199ACB2B" w:rsidR="001B10CF" w:rsidRPr="00CA56D7" w:rsidRDefault="001B10CF" w:rsidP="001B10CF">
            <w:pPr>
              <w:rPr>
                <w:rFonts w:ascii="Arial" w:hAnsi="Arial" w:cs="Arial"/>
                <w:b/>
                <w:sz w:val="16"/>
                <w:szCs w:val="16"/>
              </w:rPr>
            </w:pPr>
          </w:p>
        </w:tc>
        <w:tc>
          <w:tcPr>
            <w:tcW w:w="5767" w:type="dxa"/>
          </w:tcPr>
          <w:p w14:paraId="5491471D" w14:textId="7403328C" w:rsidR="00A41272" w:rsidRPr="00FD2EB2" w:rsidRDefault="00A41272" w:rsidP="00A41272">
            <w:pPr>
              <w:pStyle w:val="ListParagraph"/>
              <w:numPr>
                <w:ilvl w:val="0"/>
                <w:numId w:val="32"/>
              </w:numPr>
              <w:tabs>
                <w:tab w:val="left" w:pos="709"/>
              </w:tabs>
              <w:rPr>
                <w:rFonts w:ascii="Arial" w:hAnsi="Arial" w:cs="Arial"/>
              </w:rPr>
            </w:pPr>
            <w:r w:rsidRPr="00FD2EB2">
              <w:rPr>
                <w:rFonts w:ascii="Arial" w:hAnsi="Arial" w:cs="Arial"/>
              </w:rPr>
              <w:t>Professional approach</w:t>
            </w:r>
            <w:r w:rsidR="00D607D2">
              <w:rPr>
                <w:rFonts w:ascii="Arial" w:hAnsi="Arial" w:cs="Arial"/>
              </w:rPr>
              <w:t xml:space="preserve"> to work. Reliable and punctual;</w:t>
            </w:r>
          </w:p>
          <w:p w14:paraId="1D1F4B1D" w14:textId="77777777" w:rsidR="00A41272" w:rsidRPr="00A41272" w:rsidRDefault="00A41272" w:rsidP="00A41272">
            <w:pPr>
              <w:pStyle w:val="ListParagraph"/>
              <w:ind w:left="360"/>
              <w:rPr>
                <w:rFonts w:ascii="Arial" w:hAnsi="Arial" w:cs="Arial"/>
                <w:b/>
              </w:rPr>
            </w:pPr>
          </w:p>
          <w:p w14:paraId="0CEF1199" w14:textId="41B6CCE7" w:rsidR="001B10CF" w:rsidRPr="009C0BC2" w:rsidRDefault="009C0BC2" w:rsidP="00A41272">
            <w:pPr>
              <w:pStyle w:val="ListParagraph"/>
              <w:numPr>
                <w:ilvl w:val="0"/>
                <w:numId w:val="32"/>
              </w:numPr>
              <w:rPr>
                <w:rFonts w:ascii="Arial" w:hAnsi="Arial" w:cs="Arial"/>
                <w:b/>
              </w:rPr>
            </w:pPr>
            <w:r w:rsidRPr="009C0BC2">
              <w:rPr>
                <w:rFonts w:ascii="Arial" w:hAnsi="Arial" w:cs="Arial"/>
              </w:rPr>
              <w:t>Flexible</w:t>
            </w:r>
            <w:r>
              <w:rPr>
                <w:rFonts w:ascii="Arial" w:hAnsi="Arial" w:cs="Arial"/>
              </w:rPr>
              <w:t>, cooperative, helpful and self-aware team player; collaborates well with others – including stud</w:t>
            </w:r>
            <w:r w:rsidR="00D607D2">
              <w:rPr>
                <w:rFonts w:ascii="Arial" w:hAnsi="Arial" w:cs="Arial"/>
              </w:rPr>
              <w:t>ents and staff from all levels;</w:t>
            </w:r>
            <w:r>
              <w:rPr>
                <w:rFonts w:ascii="Arial" w:hAnsi="Arial" w:cs="Arial"/>
              </w:rPr>
              <w:br/>
            </w:r>
          </w:p>
          <w:p w14:paraId="36BBAD17" w14:textId="479BF201" w:rsidR="009C0BC2" w:rsidRPr="009C0BC2" w:rsidRDefault="009C0BC2" w:rsidP="00A41272">
            <w:pPr>
              <w:pStyle w:val="ListParagraph"/>
              <w:numPr>
                <w:ilvl w:val="0"/>
                <w:numId w:val="32"/>
              </w:numPr>
              <w:rPr>
                <w:rFonts w:ascii="Arial" w:hAnsi="Arial" w:cs="Arial"/>
                <w:b/>
              </w:rPr>
            </w:pPr>
            <w:r>
              <w:rPr>
                <w:rFonts w:ascii="Arial" w:hAnsi="Arial" w:cs="Arial"/>
              </w:rPr>
              <w:t>Listens well and considers</w:t>
            </w:r>
            <w:r w:rsidR="00D607D2">
              <w:rPr>
                <w:rFonts w:ascii="Arial" w:hAnsi="Arial" w:cs="Arial"/>
              </w:rPr>
              <w:t xml:space="preserve"> others’ needs and perspectives;</w:t>
            </w:r>
            <w:r>
              <w:rPr>
                <w:rFonts w:ascii="Arial" w:hAnsi="Arial" w:cs="Arial"/>
              </w:rPr>
              <w:br/>
            </w:r>
          </w:p>
          <w:p w14:paraId="0BB1C0D4" w14:textId="441413A5" w:rsidR="009C0BC2" w:rsidRDefault="009C0BC2" w:rsidP="00A41272">
            <w:pPr>
              <w:pStyle w:val="ListParagraph"/>
              <w:numPr>
                <w:ilvl w:val="0"/>
                <w:numId w:val="32"/>
              </w:numPr>
              <w:rPr>
                <w:rFonts w:ascii="Arial" w:hAnsi="Arial" w:cs="Arial"/>
              </w:rPr>
            </w:pPr>
            <w:r w:rsidRPr="009C0BC2">
              <w:rPr>
                <w:rFonts w:ascii="Arial" w:hAnsi="Arial" w:cs="Arial"/>
              </w:rPr>
              <w:t>Self-motivated</w:t>
            </w:r>
            <w:r>
              <w:rPr>
                <w:rFonts w:ascii="Arial" w:hAnsi="Arial" w:cs="Arial"/>
              </w:rPr>
              <w:t xml:space="preserve"> and comm</w:t>
            </w:r>
            <w:r w:rsidR="00D607D2">
              <w:rPr>
                <w:rFonts w:ascii="Arial" w:hAnsi="Arial" w:cs="Arial"/>
              </w:rPr>
              <w:t>itted to continuous improvement;</w:t>
            </w:r>
            <w:r>
              <w:rPr>
                <w:rFonts w:ascii="Arial" w:hAnsi="Arial" w:cs="Arial"/>
              </w:rPr>
              <w:br/>
            </w:r>
          </w:p>
          <w:p w14:paraId="1F1EB1AC" w14:textId="4104640C" w:rsidR="00A41272" w:rsidRDefault="009C0BC2" w:rsidP="00A41272">
            <w:pPr>
              <w:pStyle w:val="ListParagraph"/>
              <w:numPr>
                <w:ilvl w:val="0"/>
                <w:numId w:val="32"/>
              </w:numPr>
              <w:rPr>
                <w:rFonts w:ascii="Arial" w:hAnsi="Arial" w:cs="Arial"/>
              </w:rPr>
            </w:pPr>
            <w:r>
              <w:rPr>
                <w:rFonts w:ascii="Arial" w:hAnsi="Arial" w:cs="Arial"/>
              </w:rPr>
              <w:t>Systematic, efficient, meets a</w:t>
            </w:r>
            <w:r w:rsidR="00D607D2">
              <w:rPr>
                <w:rFonts w:ascii="Arial" w:hAnsi="Arial" w:cs="Arial"/>
              </w:rPr>
              <w:t>greed priorities and deadlines;</w:t>
            </w:r>
            <w:r w:rsidR="00A41272">
              <w:rPr>
                <w:rFonts w:ascii="Arial" w:hAnsi="Arial" w:cs="Arial"/>
              </w:rPr>
              <w:br/>
            </w:r>
          </w:p>
          <w:p w14:paraId="4BFDA89E" w14:textId="77777777" w:rsidR="001B10CF" w:rsidRDefault="00A41272" w:rsidP="001B10CF">
            <w:pPr>
              <w:pStyle w:val="ListParagraph"/>
              <w:numPr>
                <w:ilvl w:val="0"/>
                <w:numId w:val="32"/>
              </w:numPr>
              <w:rPr>
                <w:rFonts w:ascii="Arial" w:hAnsi="Arial" w:cs="Arial"/>
              </w:rPr>
            </w:pPr>
            <w:r w:rsidRPr="00FD2EB2">
              <w:rPr>
                <w:rFonts w:ascii="Arial" w:hAnsi="Arial" w:cs="Arial"/>
              </w:rPr>
              <w:t>Able to travel to other campuses for meetings as required; able to lift, carry and set up exhibition and presentation equipment</w:t>
            </w:r>
            <w:r w:rsidRPr="00FD2EB2">
              <w:rPr>
                <w:rFonts w:ascii="Arial" w:hAnsi="Arial" w:cs="Arial"/>
                <w:color w:val="00B050"/>
              </w:rPr>
              <w:t xml:space="preserve">, </w:t>
            </w:r>
            <w:r w:rsidRPr="00FD2EB2">
              <w:rPr>
                <w:rFonts w:ascii="Arial" w:hAnsi="Arial" w:cs="Arial"/>
              </w:rPr>
              <w:t>able to use display screen equipment extensively according to health and safety guidelines.</w:t>
            </w:r>
          </w:p>
          <w:p w14:paraId="42037A1F" w14:textId="6399C7C6" w:rsidR="00E877CA" w:rsidRPr="00D607D2" w:rsidRDefault="00E877CA" w:rsidP="00E877CA">
            <w:pPr>
              <w:pStyle w:val="ListParagraph"/>
              <w:ind w:left="360"/>
              <w:rPr>
                <w:rFonts w:ascii="Arial" w:hAnsi="Arial" w:cs="Arial"/>
              </w:rPr>
            </w:pPr>
          </w:p>
        </w:tc>
        <w:tc>
          <w:tcPr>
            <w:tcW w:w="1031" w:type="dxa"/>
          </w:tcPr>
          <w:p w14:paraId="51426786" w14:textId="77777777" w:rsidR="00D607D2" w:rsidRDefault="007E70F6" w:rsidP="001B10CF">
            <w:pPr>
              <w:rPr>
                <w:rFonts w:ascii="Arial" w:hAnsi="Arial" w:cs="Arial"/>
                <w:b/>
              </w:rPr>
            </w:pPr>
            <w:r>
              <w:rPr>
                <w:rFonts w:ascii="Arial" w:hAnsi="Arial" w:cs="Arial"/>
                <w:b/>
              </w:rPr>
              <w:t>A</w:t>
            </w:r>
          </w:p>
          <w:p w14:paraId="06344E02" w14:textId="77777777" w:rsidR="00D607D2" w:rsidRDefault="00D607D2" w:rsidP="001B10CF">
            <w:pPr>
              <w:rPr>
                <w:rFonts w:ascii="Arial" w:hAnsi="Arial" w:cs="Arial"/>
                <w:b/>
              </w:rPr>
            </w:pPr>
          </w:p>
          <w:p w14:paraId="1FA15D66" w14:textId="77777777" w:rsidR="00D607D2" w:rsidRDefault="00D607D2" w:rsidP="001B10CF">
            <w:pPr>
              <w:rPr>
                <w:rFonts w:ascii="Arial" w:hAnsi="Arial" w:cs="Arial"/>
                <w:b/>
              </w:rPr>
            </w:pPr>
          </w:p>
          <w:p w14:paraId="386BD0DF" w14:textId="59D4798E" w:rsidR="00B5385B" w:rsidRDefault="00B5385B" w:rsidP="001B10CF">
            <w:pPr>
              <w:rPr>
                <w:rFonts w:ascii="Arial" w:hAnsi="Arial" w:cs="Arial"/>
                <w:b/>
              </w:rPr>
            </w:pPr>
            <w:r>
              <w:rPr>
                <w:rFonts w:ascii="Arial" w:hAnsi="Arial" w:cs="Arial"/>
                <w:b/>
              </w:rPr>
              <w:t>I</w:t>
            </w:r>
          </w:p>
          <w:p w14:paraId="1A994F70" w14:textId="77777777" w:rsidR="00B5385B" w:rsidRDefault="00B5385B" w:rsidP="001B10CF">
            <w:pPr>
              <w:rPr>
                <w:rFonts w:ascii="Arial" w:hAnsi="Arial" w:cs="Arial"/>
                <w:b/>
              </w:rPr>
            </w:pPr>
          </w:p>
          <w:p w14:paraId="0D3F40D4" w14:textId="77777777" w:rsidR="001B10CF" w:rsidRDefault="001B10CF" w:rsidP="001B10CF">
            <w:pPr>
              <w:rPr>
                <w:rFonts w:ascii="Arial" w:hAnsi="Arial" w:cs="Arial"/>
                <w:b/>
              </w:rPr>
            </w:pPr>
          </w:p>
          <w:p w14:paraId="4EA6ADB3" w14:textId="77777777" w:rsidR="00B5385B" w:rsidRDefault="00B5385B" w:rsidP="001B10CF">
            <w:pPr>
              <w:rPr>
                <w:rFonts w:ascii="Arial" w:hAnsi="Arial" w:cs="Arial"/>
                <w:b/>
              </w:rPr>
            </w:pPr>
          </w:p>
          <w:p w14:paraId="6B629E11" w14:textId="77777777" w:rsidR="00B5385B" w:rsidRDefault="00B5385B" w:rsidP="001B10CF">
            <w:pPr>
              <w:rPr>
                <w:rFonts w:ascii="Arial" w:hAnsi="Arial" w:cs="Arial"/>
                <w:b/>
              </w:rPr>
            </w:pPr>
            <w:r>
              <w:rPr>
                <w:rFonts w:ascii="Arial" w:hAnsi="Arial" w:cs="Arial"/>
                <w:b/>
              </w:rPr>
              <w:t>I</w:t>
            </w:r>
          </w:p>
          <w:p w14:paraId="3C7E28F0" w14:textId="77777777" w:rsidR="00B5385B" w:rsidRDefault="00B5385B" w:rsidP="001B10CF">
            <w:pPr>
              <w:rPr>
                <w:rFonts w:ascii="Arial" w:hAnsi="Arial" w:cs="Arial"/>
                <w:b/>
              </w:rPr>
            </w:pPr>
          </w:p>
          <w:p w14:paraId="4EF55A4D" w14:textId="77777777" w:rsidR="00B5385B" w:rsidRDefault="00B5385B" w:rsidP="001B10CF">
            <w:pPr>
              <w:rPr>
                <w:rFonts w:ascii="Arial" w:hAnsi="Arial" w:cs="Arial"/>
                <w:b/>
              </w:rPr>
            </w:pPr>
          </w:p>
          <w:p w14:paraId="35961104" w14:textId="77777777" w:rsidR="00B5385B" w:rsidRDefault="00B5385B" w:rsidP="001B10CF">
            <w:pPr>
              <w:rPr>
                <w:rFonts w:ascii="Arial" w:hAnsi="Arial" w:cs="Arial"/>
                <w:b/>
              </w:rPr>
            </w:pPr>
            <w:r>
              <w:rPr>
                <w:rFonts w:ascii="Arial" w:hAnsi="Arial" w:cs="Arial"/>
                <w:b/>
              </w:rPr>
              <w:t>I</w:t>
            </w:r>
          </w:p>
          <w:p w14:paraId="7B5BC42E" w14:textId="77777777" w:rsidR="00B5385B" w:rsidRDefault="00B5385B" w:rsidP="001B10CF">
            <w:pPr>
              <w:rPr>
                <w:rFonts w:ascii="Arial" w:hAnsi="Arial" w:cs="Arial"/>
                <w:b/>
              </w:rPr>
            </w:pPr>
          </w:p>
          <w:p w14:paraId="0A821BB0" w14:textId="77777777" w:rsidR="00B5385B" w:rsidRDefault="00B5385B" w:rsidP="001B10CF">
            <w:pPr>
              <w:rPr>
                <w:rFonts w:ascii="Arial" w:hAnsi="Arial" w:cs="Arial"/>
                <w:b/>
              </w:rPr>
            </w:pPr>
          </w:p>
          <w:p w14:paraId="3C6CF5E5" w14:textId="77777777" w:rsidR="00B5385B" w:rsidRDefault="00B5385B" w:rsidP="001B10CF">
            <w:pPr>
              <w:rPr>
                <w:rFonts w:ascii="Arial" w:hAnsi="Arial" w:cs="Arial"/>
                <w:b/>
              </w:rPr>
            </w:pPr>
            <w:r>
              <w:rPr>
                <w:rFonts w:ascii="Arial" w:hAnsi="Arial" w:cs="Arial"/>
                <w:b/>
              </w:rPr>
              <w:t>I</w:t>
            </w:r>
          </w:p>
          <w:p w14:paraId="29141FAD" w14:textId="77777777" w:rsidR="00B5385B" w:rsidRDefault="00B5385B" w:rsidP="001B10CF">
            <w:pPr>
              <w:rPr>
                <w:rFonts w:ascii="Arial" w:hAnsi="Arial" w:cs="Arial"/>
                <w:b/>
              </w:rPr>
            </w:pPr>
          </w:p>
          <w:p w14:paraId="040FEC65" w14:textId="77777777" w:rsidR="00B5385B" w:rsidRDefault="00B5385B" w:rsidP="001B10CF">
            <w:pPr>
              <w:rPr>
                <w:rFonts w:ascii="Arial" w:hAnsi="Arial" w:cs="Arial"/>
                <w:b/>
              </w:rPr>
            </w:pPr>
          </w:p>
          <w:p w14:paraId="1A70C1D1" w14:textId="1A575CD1" w:rsidR="00B5385B" w:rsidRDefault="00B5385B" w:rsidP="001B10CF">
            <w:pPr>
              <w:rPr>
                <w:rFonts w:ascii="Arial" w:hAnsi="Arial" w:cs="Arial"/>
                <w:b/>
              </w:rPr>
            </w:pPr>
            <w:r>
              <w:rPr>
                <w:rFonts w:ascii="Arial" w:hAnsi="Arial" w:cs="Arial"/>
                <w:b/>
              </w:rPr>
              <w:t>I</w:t>
            </w:r>
          </w:p>
        </w:tc>
      </w:tr>
      <w:tr w:rsidR="001B10CF" w14:paraId="27D1BB0E" w14:textId="77777777" w:rsidTr="00703BE3">
        <w:tc>
          <w:tcPr>
            <w:tcW w:w="2223" w:type="dxa"/>
          </w:tcPr>
          <w:p w14:paraId="0F99B2A9" w14:textId="3B222C8E" w:rsidR="001B10CF" w:rsidRPr="000742F4" w:rsidRDefault="001B10CF" w:rsidP="001B10CF">
            <w:pPr>
              <w:rPr>
                <w:rFonts w:ascii="Arial" w:eastAsia="Times New Roman" w:hAnsi="Arial" w:cs="Arial"/>
                <w:color w:val="0070C0"/>
                <w:sz w:val="24"/>
                <w:szCs w:val="24"/>
                <w:lang w:eastAsia="en-GB"/>
              </w:rPr>
            </w:pPr>
            <w:r>
              <w:rPr>
                <w:rFonts w:ascii="Arial" w:hAnsi="Arial" w:cs="Arial"/>
                <w:b/>
              </w:rPr>
              <w:t>D</w:t>
            </w:r>
            <w:r w:rsidRPr="007C3EDA">
              <w:rPr>
                <w:rFonts w:ascii="Arial" w:hAnsi="Arial" w:cs="Arial"/>
                <w:b/>
                <w:sz w:val="20"/>
                <w:szCs w:val="20"/>
              </w:rPr>
              <w:t>esirable</w:t>
            </w:r>
          </w:p>
          <w:p w14:paraId="07128A99" w14:textId="444FD515" w:rsidR="001B10CF" w:rsidRDefault="001B10CF" w:rsidP="001B10CF">
            <w:pPr>
              <w:rPr>
                <w:rFonts w:ascii="Arial" w:hAnsi="Arial" w:cs="Arial"/>
                <w:b/>
              </w:rPr>
            </w:pPr>
          </w:p>
        </w:tc>
        <w:tc>
          <w:tcPr>
            <w:tcW w:w="5767" w:type="dxa"/>
          </w:tcPr>
          <w:p w14:paraId="6D5BB7D1" w14:textId="6DEE3C3B" w:rsidR="001B10CF" w:rsidRPr="00D607D2" w:rsidRDefault="00A41272" w:rsidP="00D607D2">
            <w:pPr>
              <w:pStyle w:val="Default"/>
              <w:numPr>
                <w:ilvl w:val="0"/>
                <w:numId w:val="33"/>
              </w:numPr>
              <w:rPr>
                <w:sz w:val="22"/>
                <w:szCs w:val="22"/>
              </w:rPr>
            </w:pPr>
            <w:r w:rsidRPr="00A41272">
              <w:rPr>
                <w:sz w:val="22"/>
                <w:szCs w:val="22"/>
              </w:rPr>
              <w:t>Interest in developing a professional career in</w:t>
            </w:r>
            <w:r w:rsidR="00D607D2">
              <w:rPr>
                <w:sz w:val="22"/>
                <w:szCs w:val="22"/>
              </w:rPr>
              <w:t xml:space="preserve"> marketing and communications. </w:t>
            </w:r>
          </w:p>
        </w:tc>
        <w:tc>
          <w:tcPr>
            <w:tcW w:w="1031" w:type="dxa"/>
          </w:tcPr>
          <w:p w14:paraId="72A7BB84" w14:textId="18622478" w:rsidR="001B10CF" w:rsidRDefault="007E70F6" w:rsidP="001B10CF">
            <w:pPr>
              <w:rPr>
                <w:rFonts w:ascii="Arial" w:hAnsi="Arial" w:cs="Arial"/>
                <w:b/>
              </w:rPr>
            </w:pPr>
            <w:r>
              <w:rPr>
                <w:rFonts w:ascii="Arial" w:hAnsi="Arial" w:cs="Arial"/>
                <w:b/>
              </w:rPr>
              <w:t>I</w:t>
            </w:r>
          </w:p>
        </w:tc>
      </w:tr>
    </w:tbl>
    <w:p w14:paraId="215731A9" w14:textId="77777777" w:rsidR="009C0BC2" w:rsidRDefault="009C0BC2" w:rsidP="002E5D71">
      <w:pPr>
        <w:rPr>
          <w:rFonts w:ascii="Arial" w:hAnsi="Arial" w:cs="Arial"/>
          <w:b/>
        </w:rPr>
      </w:pPr>
    </w:p>
    <w:p w14:paraId="09343BCC" w14:textId="77777777" w:rsidR="004D1BF6" w:rsidRDefault="004D1BF6" w:rsidP="002E5D71">
      <w:pPr>
        <w:rPr>
          <w:rFonts w:ascii="Arial" w:hAnsi="Arial" w:cs="Arial"/>
          <w:b/>
        </w:rPr>
      </w:pPr>
    </w:p>
    <w:p w14:paraId="33E6A84C" w14:textId="77777777" w:rsidR="004D1BF6" w:rsidRDefault="004D1BF6" w:rsidP="002E5D71">
      <w:pPr>
        <w:rPr>
          <w:rFonts w:ascii="Arial" w:hAnsi="Arial" w:cs="Arial"/>
          <w:b/>
        </w:rPr>
      </w:pPr>
    </w:p>
    <w:p w14:paraId="0780CEF5" w14:textId="77777777" w:rsidR="00944818" w:rsidRDefault="00944818" w:rsidP="002E5D71">
      <w:pPr>
        <w:rPr>
          <w:rFonts w:ascii="Arial" w:hAnsi="Arial" w:cs="Arial"/>
          <w:b/>
        </w:rPr>
      </w:pPr>
    </w:p>
    <w:p w14:paraId="76B972B5" w14:textId="7B3D9B58" w:rsidR="00177727" w:rsidRPr="008016F9" w:rsidRDefault="008016F9" w:rsidP="008016F9">
      <w:pPr>
        <w:rPr>
          <w:rFonts w:ascii="Arial" w:hAnsi="Arial" w:cs="Arial"/>
          <w:b/>
        </w:rPr>
      </w:pPr>
      <w:r>
        <w:rPr>
          <w:rFonts w:ascii="Arial" w:hAnsi="Arial" w:cs="Arial"/>
          <w:b/>
          <w:noProof/>
          <w:lang w:eastAsia="en-GB"/>
        </w:rPr>
        <w:drawing>
          <wp:inline distT="0" distB="0" distL="0" distR="0" wp14:anchorId="180B14FF" wp14:editId="658BC382">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5">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2C4E67EB" w14:textId="63A52AED" w:rsidR="00177727" w:rsidRDefault="00044530" w:rsidP="00177727">
      <w:pPr>
        <w:pStyle w:val="ListParagraph"/>
        <w:numPr>
          <w:ilvl w:val="0"/>
          <w:numId w:val="8"/>
        </w:numPr>
        <w:spacing w:after="0"/>
        <w:jc w:val="both"/>
        <w:rPr>
          <w:rFonts w:ascii="Arial" w:hAnsi="Arial" w:cs="Arial"/>
        </w:rPr>
      </w:pPr>
      <w:r>
        <w:rPr>
          <w:rFonts w:ascii="Arial" w:hAnsi="Arial" w:cs="Arial"/>
        </w:rPr>
        <w:t>Any</w:t>
      </w:r>
      <w:r w:rsidR="00177727" w:rsidRPr="00177727">
        <w:rPr>
          <w:rFonts w:ascii="Arial" w:hAnsi="Arial" w:cs="Arial"/>
        </w:rPr>
        <w:t xml:space="preserve"> appointment is generally made at the bottom of the </w:t>
      </w:r>
      <w:r>
        <w:rPr>
          <w:rFonts w:ascii="Arial" w:hAnsi="Arial" w:cs="Arial"/>
        </w:rPr>
        <w:t xml:space="preserve">salary </w:t>
      </w:r>
      <w:r w:rsidR="00177727" w:rsidRPr="00177727">
        <w:rPr>
          <w:rFonts w:ascii="Arial" w:hAnsi="Arial" w:cs="Arial"/>
        </w:rPr>
        <w:t>range</w:t>
      </w:r>
      <w:r w:rsidR="000D2E62">
        <w:rPr>
          <w:rFonts w:ascii="Arial" w:hAnsi="Arial" w:cs="Arial"/>
        </w:rPr>
        <w:t xml:space="preserve"> for the grade</w:t>
      </w:r>
      <w:r w:rsidR="00177727" w:rsidRPr="00177727">
        <w:rPr>
          <w:rFonts w:ascii="Arial" w:hAnsi="Arial" w:cs="Arial"/>
        </w:rPr>
        <w:t xml:space="preserve"> dependent upon experience and previous salary.</w:t>
      </w:r>
    </w:p>
    <w:p w14:paraId="49502F3D" w14:textId="3E9F528F" w:rsidR="0074643E" w:rsidRPr="00D607D2" w:rsidRDefault="0074643E" w:rsidP="00177727">
      <w:pPr>
        <w:pStyle w:val="ListParagraph"/>
        <w:numPr>
          <w:ilvl w:val="0"/>
          <w:numId w:val="8"/>
        </w:numPr>
        <w:spacing w:after="0"/>
        <w:jc w:val="both"/>
        <w:rPr>
          <w:rFonts w:ascii="Arial" w:hAnsi="Arial" w:cs="Arial"/>
        </w:rPr>
      </w:pPr>
      <w:r>
        <w:rPr>
          <w:rFonts w:ascii="Arial" w:hAnsi="Arial" w:cs="Arial"/>
        </w:rPr>
        <w:t xml:space="preserve">This is </w:t>
      </w:r>
      <w:r w:rsidRPr="00D607D2">
        <w:rPr>
          <w:rFonts w:ascii="Arial" w:hAnsi="Arial" w:cs="Arial"/>
        </w:rPr>
        <w:t>a full time post and is fixed term</w:t>
      </w:r>
      <w:r w:rsidR="002F7603">
        <w:rPr>
          <w:rFonts w:ascii="Arial" w:hAnsi="Arial" w:cs="Arial"/>
        </w:rPr>
        <w:t xml:space="preserve"> for one year, ideally starting in September.</w:t>
      </w:r>
    </w:p>
    <w:p w14:paraId="3B7052B5" w14:textId="6DD3DBE3" w:rsidR="00B03C42" w:rsidRPr="00B03C42" w:rsidRDefault="00B03C42" w:rsidP="00B03C42">
      <w:pPr>
        <w:pStyle w:val="ListParagraph"/>
        <w:widowControl w:val="0"/>
        <w:numPr>
          <w:ilvl w:val="0"/>
          <w:numId w:val="8"/>
        </w:numPr>
        <w:tabs>
          <w:tab w:val="left" w:pos="2736"/>
        </w:tabs>
        <w:spacing w:after="0"/>
        <w:rPr>
          <w:rFonts w:ascii="Arial" w:hAnsi="Arial" w:cs="Arial"/>
        </w:rPr>
      </w:pPr>
      <w:r>
        <w:t>T</w:t>
      </w:r>
      <w:r w:rsidRPr="00B03C42">
        <w:rPr>
          <w:rFonts w:ascii="Arial" w:hAnsi="Arial" w:cs="Arial"/>
        </w:rPr>
        <w:t xml:space="preserve">he University of Brighton welcomes job sharers. Job sharing is a way of working where two people share one full-time job, dividing the work, responsibilities, pay, holidays and other benefits between them proportionate to the hours each works, thereby increasing access to a wide range of jobs on a part-time basis.  The advert for the post for which you are applying will indicate whether applications from job sharers can be considered (this may not be possible for a post that is already part time for example) and further information can be found on the ‘Balancing Working Life’ section here </w:t>
      </w:r>
      <w:hyperlink r:id="rId16" w:history="1">
        <w:r w:rsidRPr="00B03C42">
          <w:rPr>
            <w:rStyle w:val="Hyperlink"/>
            <w:rFonts w:ascii="Arial" w:hAnsi="Arial" w:cs="Arial"/>
          </w:rPr>
          <w:t>Benefits and facilities</w:t>
        </w:r>
      </w:hyperlink>
      <w:r w:rsidRPr="00B03C42">
        <w:rPr>
          <w:rFonts w:ascii="Arial" w:hAnsi="Arial" w:cs="Arial"/>
        </w:rPr>
        <w:t>.</w:t>
      </w:r>
    </w:p>
    <w:p w14:paraId="03ACC361" w14:textId="7DC98BF9" w:rsidR="00D15005" w:rsidRPr="00B03C42" w:rsidRDefault="004A1EC5" w:rsidP="00D15005">
      <w:pPr>
        <w:pStyle w:val="ListParagraph"/>
        <w:numPr>
          <w:ilvl w:val="0"/>
          <w:numId w:val="8"/>
        </w:numPr>
        <w:spacing w:line="280" w:lineRule="exact"/>
        <w:rPr>
          <w:rFonts w:ascii="Arial" w:hAnsi="Arial" w:cs="Arial"/>
        </w:rPr>
      </w:pPr>
      <w:r w:rsidRPr="00B03C42">
        <w:rPr>
          <w:rFonts w:ascii="Arial" w:hAnsi="Arial" w:cs="Arial"/>
        </w:rPr>
        <w:t xml:space="preserve">Annual leave entitlements are shown in the table below and increase after 5 years’ service. In addition, to the eight Bank Holidays, there are university discretionary days between Christmas and New Year.  All leave, including bank holidays and discretionary days, </w:t>
      </w:r>
      <w:r w:rsidR="009D7843" w:rsidRPr="00B03C42">
        <w:rPr>
          <w:rFonts w:ascii="Arial" w:hAnsi="Arial" w:cs="Arial"/>
        </w:rPr>
        <w:t xml:space="preserve">is </w:t>
      </w:r>
      <w:r w:rsidRPr="00B03C42">
        <w:rPr>
          <w:rFonts w:ascii="Arial" w:hAnsi="Arial" w:cs="Arial"/>
        </w:rPr>
        <w:t>pro-rated for part time employees.</w:t>
      </w:r>
    </w:p>
    <w:tbl>
      <w:tblPr>
        <w:tblW w:w="0" w:type="auto"/>
        <w:jc w:val="center"/>
        <w:tblCellMar>
          <w:left w:w="0" w:type="dxa"/>
          <w:right w:w="0" w:type="dxa"/>
        </w:tblCellMar>
        <w:tblLook w:val="04A0" w:firstRow="1" w:lastRow="0" w:firstColumn="1" w:lastColumn="0" w:noHBand="0" w:noVBand="1"/>
      </w:tblPr>
      <w:tblGrid>
        <w:gridCol w:w="1418"/>
        <w:gridCol w:w="2700"/>
        <w:gridCol w:w="1417"/>
        <w:gridCol w:w="2465"/>
      </w:tblGrid>
      <w:tr w:rsidR="00044530" w14:paraId="10F84513" w14:textId="77777777" w:rsidTr="00EF4920">
        <w:trPr>
          <w:trHeight w:val="547"/>
          <w:jc w:val="center"/>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CA7814" w14:textId="024E7C5B" w:rsidR="00044530" w:rsidRDefault="00044530">
            <w:pPr>
              <w:spacing w:line="280" w:lineRule="exact"/>
              <w:ind w:left="-3174" w:firstLine="3174"/>
              <w:jc w:val="center"/>
              <w:rPr>
                <w:rFonts w:ascii="Arial" w:hAnsi="Arial" w:cs="Arial"/>
                <w:b/>
                <w:bCs/>
                <w:sz w:val="20"/>
                <w:szCs w:val="20"/>
              </w:rPr>
            </w:pPr>
            <w:r>
              <w:rPr>
                <w:rFonts w:ascii="Arial" w:hAnsi="Arial" w:cs="Arial"/>
                <w:b/>
                <w:bCs/>
                <w:sz w:val="20"/>
                <w:szCs w:val="20"/>
              </w:rPr>
              <w:t>Grades</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6D6F9C" w14:textId="77777777" w:rsidR="00044530" w:rsidRDefault="00044530">
            <w:pPr>
              <w:spacing w:line="280" w:lineRule="exact"/>
              <w:jc w:val="center"/>
              <w:rPr>
                <w:rFonts w:ascii="Arial" w:hAnsi="Arial" w:cs="Arial"/>
                <w:b/>
                <w:bCs/>
                <w:sz w:val="20"/>
                <w:szCs w:val="20"/>
              </w:rPr>
            </w:pPr>
            <w:r>
              <w:rPr>
                <w:rFonts w:ascii="Arial" w:hAnsi="Arial" w:cs="Arial"/>
                <w:b/>
                <w:bCs/>
                <w:sz w:val="20"/>
                <w:szCs w:val="20"/>
              </w:rPr>
              <w:t>Basic entitlement per year</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5F6D12" w14:textId="77777777" w:rsidR="00044530" w:rsidRDefault="00044530">
            <w:pPr>
              <w:spacing w:line="280" w:lineRule="exact"/>
              <w:jc w:val="center"/>
              <w:rPr>
                <w:rFonts w:ascii="Arial" w:hAnsi="Arial" w:cs="Arial"/>
                <w:b/>
                <w:bCs/>
                <w:sz w:val="20"/>
                <w:szCs w:val="20"/>
              </w:rPr>
            </w:pPr>
            <w:r>
              <w:rPr>
                <w:rFonts w:ascii="Arial" w:hAnsi="Arial" w:cs="Arial"/>
                <w:b/>
                <w:bCs/>
                <w:sz w:val="20"/>
                <w:szCs w:val="20"/>
              </w:rPr>
              <w:t>Grades</w:t>
            </w:r>
          </w:p>
        </w:tc>
        <w:tc>
          <w:tcPr>
            <w:tcW w:w="24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E80442" w14:textId="235FE06C" w:rsidR="00044530" w:rsidRDefault="00044530" w:rsidP="00044530">
            <w:pPr>
              <w:spacing w:line="280" w:lineRule="exact"/>
              <w:jc w:val="center"/>
              <w:rPr>
                <w:rFonts w:ascii="Arial" w:hAnsi="Arial" w:cs="Arial"/>
                <w:b/>
                <w:bCs/>
                <w:sz w:val="20"/>
                <w:szCs w:val="20"/>
              </w:rPr>
            </w:pPr>
            <w:r>
              <w:rPr>
                <w:rFonts w:ascii="Arial" w:hAnsi="Arial" w:cs="Arial"/>
                <w:b/>
                <w:bCs/>
                <w:sz w:val="20"/>
                <w:szCs w:val="20"/>
              </w:rPr>
              <w:t>After 5 years’ service</w:t>
            </w:r>
          </w:p>
        </w:tc>
      </w:tr>
      <w:tr w:rsidR="00044530" w14:paraId="736EBA72" w14:textId="77777777" w:rsidTr="00EF4920">
        <w:trPr>
          <w:jc w:val="center"/>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EAF5D" w14:textId="77777777" w:rsidR="00044530" w:rsidRDefault="00044530">
            <w:pPr>
              <w:spacing w:line="280" w:lineRule="exact"/>
              <w:jc w:val="center"/>
              <w:rPr>
                <w:rFonts w:ascii="Arial" w:hAnsi="Arial" w:cs="Arial"/>
                <w:sz w:val="20"/>
                <w:szCs w:val="20"/>
              </w:rPr>
            </w:pPr>
            <w:r>
              <w:rPr>
                <w:rFonts w:ascii="Arial" w:hAnsi="Arial" w:cs="Arial"/>
                <w:sz w:val="20"/>
                <w:szCs w:val="20"/>
              </w:rPr>
              <w:t>1-3</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A1A44DF" w14:textId="77777777" w:rsidR="00044530" w:rsidRDefault="00044530">
            <w:pPr>
              <w:spacing w:line="280" w:lineRule="exact"/>
              <w:jc w:val="center"/>
              <w:rPr>
                <w:rFonts w:ascii="Arial" w:hAnsi="Arial" w:cs="Arial"/>
                <w:sz w:val="20"/>
                <w:szCs w:val="20"/>
              </w:rPr>
            </w:pPr>
            <w:r>
              <w:rPr>
                <w:rFonts w:ascii="Arial" w:hAnsi="Arial" w:cs="Arial"/>
                <w:sz w:val="20"/>
                <w:szCs w:val="20"/>
              </w:rPr>
              <w:t>23 days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CD100CB" w14:textId="77777777" w:rsidR="00044530" w:rsidRDefault="00044530">
            <w:pPr>
              <w:spacing w:line="280" w:lineRule="exact"/>
              <w:jc w:val="center"/>
              <w:rPr>
                <w:rFonts w:ascii="Arial" w:hAnsi="Arial" w:cs="Arial"/>
                <w:sz w:val="20"/>
                <w:szCs w:val="20"/>
              </w:rPr>
            </w:pPr>
            <w:r>
              <w:rPr>
                <w:rFonts w:ascii="Arial" w:hAnsi="Arial" w:cs="Arial"/>
                <w:sz w:val="20"/>
                <w:szCs w:val="20"/>
              </w:rPr>
              <w:t>1-3</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39184729" w14:textId="77777777" w:rsidR="00044530" w:rsidRDefault="00044530">
            <w:pPr>
              <w:spacing w:line="280" w:lineRule="exact"/>
              <w:jc w:val="center"/>
              <w:rPr>
                <w:rFonts w:ascii="Arial" w:hAnsi="Arial" w:cs="Arial"/>
                <w:sz w:val="20"/>
                <w:szCs w:val="20"/>
              </w:rPr>
            </w:pPr>
            <w:r>
              <w:rPr>
                <w:rFonts w:ascii="Arial" w:hAnsi="Arial" w:cs="Arial"/>
                <w:sz w:val="20"/>
                <w:szCs w:val="20"/>
              </w:rPr>
              <w:t>28 days</w:t>
            </w:r>
          </w:p>
        </w:tc>
      </w:tr>
      <w:tr w:rsidR="00044530" w14:paraId="343C816F" w14:textId="77777777" w:rsidTr="00EF4920">
        <w:trPr>
          <w:jc w:val="center"/>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39D59" w14:textId="77777777" w:rsidR="00044530" w:rsidRDefault="00044530">
            <w:pPr>
              <w:spacing w:line="280" w:lineRule="exact"/>
              <w:jc w:val="center"/>
              <w:rPr>
                <w:rFonts w:ascii="Arial" w:hAnsi="Arial" w:cs="Arial"/>
                <w:sz w:val="20"/>
                <w:szCs w:val="20"/>
              </w:rPr>
            </w:pPr>
            <w:r>
              <w:rPr>
                <w:rFonts w:ascii="Arial" w:hAnsi="Arial" w:cs="Arial"/>
                <w:sz w:val="20"/>
                <w:szCs w:val="20"/>
              </w:rPr>
              <w:t>4-7</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11E85BF1" w14:textId="77777777" w:rsidR="00044530" w:rsidRDefault="00044530">
            <w:pPr>
              <w:spacing w:line="280" w:lineRule="exact"/>
              <w:jc w:val="center"/>
              <w:rPr>
                <w:rFonts w:ascii="Arial" w:hAnsi="Arial" w:cs="Arial"/>
                <w:sz w:val="20"/>
                <w:szCs w:val="20"/>
              </w:rPr>
            </w:pPr>
            <w:r>
              <w:rPr>
                <w:rFonts w:ascii="Arial" w:hAnsi="Arial" w:cs="Arial"/>
                <w:sz w:val="20"/>
                <w:szCs w:val="20"/>
              </w:rPr>
              <w:t>25 days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A1BE2BA" w14:textId="77777777" w:rsidR="00044530" w:rsidRDefault="00044530">
            <w:pPr>
              <w:spacing w:line="280" w:lineRule="exact"/>
              <w:jc w:val="center"/>
              <w:rPr>
                <w:rFonts w:ascii="Arial" w:hAnsi="Arial" w:cs="Arial"/>
                <w:sz w:val="20"/>
                <w:szCs w:val="20"/>
              </w:rPr>
            </w:pPr>
            <w:r>
              <w:rPr>
                <w:rFonts w:ascii="Arial" w:hAnsi="Arial" w:cs="Arial"/>
                <w:sz w:val="20"/>
                <w:szCs w:val="20"/>
              </w:rPr>
              <w:t>4-7</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3AD5B98F" w14:textId="77777777" w:rsidR="00044530" w:rsidRDefault="00044530">
            <w:pPr>
              <w:spacing w:line="280" w:lineRule="exact"/>
              <w:jc w:val="center"/>
              <w:rPr>
                <w:rFonts w:ascii="Arial" w:hAnsi="Arial" w:cs="Arial"/>
                <w:sz w:val="20"/>
                <w:szCs w:val="20"/>
              </w:rPr>
            </w:pPr>
            <w:r>
              <w:rPr>
                <w:rFonts w:ascii="Arial" w:hAnsi="Arial" w:cs="Arial"/>
                <w:sz w:val="20"/>
                <w:szCs w:val="20"/>
              </w:rPr>
              <w:t>30 days</w:t>
            </w:r>
          </w:p>
        </w:tc>
      </w:tr>
      <w:tr w:rsidR="00044530" w14:paraId="49100836" w14:textId="77777777" w:rsidTr="00EF4920">
        <w:trPr>
          <w:trHeight w:val="278"/>
          <w:jc w:val="center"/>
        </w:trPr>
        <w:tc>
          <w:tcPr>
            <w:tcW w:w="141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03E5B0A" w14:textId="77777777" w:rsidR="00044530" w:rsidRDefault="00044530">
            <w:pPr>
              <w:spacing w:line="280" w:lineRule="exact"/>
              <w:jc w:val="center"/>
              <w:rPr>
                <w:rFonts w:ascii="Arial" w:hAnsi="Arial" w:cs="Arial"/>
                <w:sz w:val="20"/>
                <w:szCs w:val="20"/>
              </w:rPr>
            </w:pPr>
            <w:r>
              <w:rPr>
                <w:rFonts w:ascii="Arial" w:hAnsi="Arial" w:cs="Arial"/>
                <w:sz w:val="20"/>
                <w:szCs w:val="20"/>
              </w:rPr>
              <w:t>8-9</w:t>
            </w:r>
          </w:p>
        </w:tc>
        <w:tc>
          <w:tcPr>
            <w:tcW w:w="2700" w:type="dxa"/>
            <w:tcBorders>
              <w:top w:val="nil"/>
              <w:left w:val="nil"/>
              <w:bottom w:val="single" w:sz="4" w:space="0" w:color="auto"/>
              <w:right w:val="single" w:sz="8" w:space="0" w:color="auto"/>
            </w:tcBorders>
            <w:tcMar>
              <w:top w:w="0" w:type="dxa"/>
              <w:left w:w="108" w:type="dxa"/>
              <w:bottom w:w="0" w:type="dxa"/>
              <w:right w:w="108" w:type="dxa"/>
            </w:tcMar>
            <w:hideMark/>
          </w:tcPr>
          <w:p w14:paraId="43374EB2" w14:textId="77777777" w:rsidR="00044530" w:rsidRDefault="00044530">
            <w:pPr>
              <w:spacing w:line="280" w:lineRule="exact"/>
              <w:jc w:val="center"/>
              <w:rPr>
                <w:rFonts w:ascii="Arial" w:hAnsi="Arial" w:cs="Arial"/>
                <w:sz w:val="20"/>
                <w:szCs w:val="20"/>
              </w:rPr>
            </w:pPr>
            <w:r>
              <w:rPr>
                <w:rFonts w:ascii="Arial" w:hAnsi="Arial" w:cs="Arial"/>
                <w:sz w:val="20"/>
                <w:szCs w:val="20"/>
              </w:rPr>
              <w:t>27 days</w:t>
            </w:r>
          </w:p>
        </w:tc>
        <w:tc>
          <w:tcPr>
            <w:tcW w:w="1417" w:type="dxa"/>
            <w:tcBorders>
              <w:top w:val="nil"/>
              <w:left w:val="nil"/>
              <w:bottom w:val="single" w:sz="4" w:space="0" w:color="auto"/>
              <w:right w:val="single" w:sz="8" w:space="0" w:color="auto"/>
            </w:tcBorders>
            <w:tcMar>
              <w:top w:w="0" w:type="dxa"/>
              <w:left w:w="108" w:type="dxa"/>
              <w:bottom w:w="0" w:type="dxa"/>
              <w:right w:w="108" w:type="dxa"/>
            </w:tcMar>
            <w:hideMark/>
          </w:tcPr>
          <w:p w14:paraId="3BD2E81E" w14:textId="77777777" w:rsidR="00044530" w:rsidRDefault="00044530">
            <w:pPr>
              <w:spacing w:line="280" w:lineRule="exact"/>
              <w:jc w:val="center"/>
              <w:rPr>
                <w:rFonts w:ascii="Arial" w:hAnsi="Arial" w:cs="Arial"/>
                <w:sz w:val="20"/>
                <w:szCs w:val="20"/>
              </w:rPr>
            </w:pPr>
            <w:r>
              <w:rPr>
                <w:rFonts w:ascii="Arial" w:hAnsi="Arial" w:cs="Arial"/>
                <w:sz w:val="20"/>
                <w:szCs w:val="20"/>
              </w:rPr>
              <w:t>8-9</w:t>
            </w:r>
          </w:p>
        </w:tc>
        <w:tc>
          <w:tcPr>
            <w:tcW w:w="2465" w:type="dxa"/>
            <w:tcBorders>
              <w:top w:val="nil"/>
              <w:left w:val="nil"/>
              <w:bottom w:val="single" w:sz="4" w:space="0" w:color="auto"/>
              <w:right w:val="single" w:sz="8" w:space="0" w:color="auto"/>
            </w:tcBorders>
            <w:tcMar>
              <w:top w:w="0" w:type="dxa"/>
              <w:left w:w="108" w:type="dxa"/>
              <w:bottom w:w="0" w:type="dxa"/>
              <w:right w:w="108" w:type="dxa"/>
            </w:tcMar>
            <w:hideMark/>
          </w:tcPr>
          <w:p w14:paraId="251F9E7E" w14:textId="77777777" w:rsidR="00044530" w:rsidRDefault="00044530">
            <w:pPr>
              <w:spacing w:line="280" w:lineRule="exact"/>
              <w:jc w:val="center"/>
              <w:rPr>
                <w:rFonts w:ascii="Arial" w:hAnsi="Arial" w:cs="Arial"/>
                <w:sz w:val="20"/>
                <w:szCs w:val="20"/>
              </w:rPr>
            </w:pPr>
            <w:r>
              <w:rPr>
                <w:rFonts w:ascii="Arial" w:hAnsi="Arial" w:cs="Arial"/>
                <w:sz w:val="20"/>
                <w:szCs w:val="20"/>
              </w:rPr>
              <w:t>30 days</w:t>
            </w:r>
          </w:p>
        </w:tc>
      </w:tr>
      <w:tr w:rsidR="001F2B4A" w14:paraId="1830FE3C" w14:textId="77777777" w:rsidTr="00EF4920">
        <w:trPr>
          <w:trHeight w:val="278"/>
          <w:jc w:val="center"/>
        </w:trPr>
        <w:tc>
          <w:tcPr>
            <w:tcW w:w="14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554A4FB" w14:textId="76B4FD78" w:rsidR="001F2B4A" w:rsidRDefault="001F2B4A">
            <w:pPr>
              <w:spacing w:line="280" w:lineRule="exact"/>
              <w:jc w:val="center"/>
              <w:rPr>
                <w:rFonts w:ascii="Arial" w:hAnsi="Arial" w:cs="Arial"/>
                <w:sz w:val="20"/>
                <w:szCs w:val="20"/>
              </w:rPr>
            </w:pPr>
            <w:r>
              <w:rPr>
                <w:rFonts w:ascii="Arial" w:hAnsi="Arial" w:cs="Arial"/>
                <w:sz w:val="20"/>
                <w:szCs w:val="20"/>
              </w:rPr>
              <w:t>Band 10 and above</w:t>
            </w:r>
          </w:p>
        </w:tc>
        <w:tc>
          <w:tcPr>
            <w:tcW w:w="270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4A1D4E" w14:textId="65F59778" w:rsidR="001F2B4A" w:rsidRDefault="001F2B4A">
            <w:pPr>
              <w:spacing w:line="280" w:lineRule="exact"/>
              <w:jc w:val="center"/>
              <w:rPr>
                <w:rFonts w:ascii="Arial" w:hAnsi="Arial" w:cs="Arial"/>
                <w:sz w:val="20"/>
                <w:szCs w:val="20"/>
              </w:rPr>
            </w:pPr>
            <w:r>
              <w:rPr>
                <w:rFonts w:ascii="Arial" w:hAnsi="Arial" w:cs="Arial"/>
                <w:sz w:val="20"/>
                <w:szCs w:val="20"/>
              </w:rPr>
              <w:t>30 days</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53175E" w14:textId="79808CB2" w:rsidR="001F2B4A" w:rsidRDefault="001F2B4A">
            <w:pPr>
              <w:spacing w:line="280" w:lineRule="exact"/>
              <w:jc w:val="center"/>
              <w:rPr>
                <w:rFonts w:ascii="Arial" w:hAnsi="Arial" w:cs="Arial"/>
                <w:sz w:val="20"/>
                <w:szCs w:val="20"/>
              </w:rPr>
            </w:pPr>
            <w:r>
              <w:rPr>
                <w:rFonts w:ascii="Arial" w:hAnsi="Arial" w:cs="Arial"/>
                <w:sz w:val="20"/>
                <w:szCs w:val="20"/>
              </w:rPr>
              <w:t>Band 10 and above</w:t>
            </w:r>
          </w:p>
        </w:tc>
        <w:tc>
          <w:tcPr>
            <w:tcW w:w="246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FB46FC8" w14:textId="53A2892A" w:rsidR="001F2B4A" w:rsidRDefault="001F2B4A">
            <w:pPr>
              <w:spacing w:line="280" w:lineRule="exact"/>
              <w:jc w:val="center"/>
              <w:rPr>
                <w:rFonts w:ascii="Arial" w:hAnsi="Arial" w:cs="Arial"/>
                <w:sz w:val="20"/>
                <w:szCs w:val="20"/>
              </w:rPr>
            </w:pPr>
            <w:r>
              <w:rPr>
                <w:rFonts w:ascii="Arial" w:hAnsi="Arial" w:cs="Arial"/>
                <w:sz w:val="20"/>
                <w:szCs w:val="20"/>
              </w:rPr>
              <w:t>30 days</w:t>
            </w:r>
          </w:p>
        </w:tc>
      </w:tr>
    </w:tbl>
    <w:p w14:paraId="1B82E43B" w14:textId="77777777" w:rsidR="00044530" w:rsidRDefault="00044530" w:rsidP="003358DF">
      <w:pPr>
        <w:pStyle w:val="ListParagraph"/>
        <w:spacing w:after="0"/>
        <w:rPr>
          <w:rFonts w:ascii="Arial" w:hAnsi="Arial" w:cs="Arial"/>
        </w:rPr>
      </w:pPr>
    </w:p>
    <w:p w14:paraId="6266EC54" w14:textId="61154CD7" w:rsidR="005A4991" w:rsidRPr="003358DF" w:rsidRDefault="001456D0" w:rsidP="003358DF">
      <w:pPr>
        <w:pStyle w:val="ListParagraph"/>
        <w:numPr>
          <w:ilvl w:val="0"/>
          <w:numId w:val="8"/>
        </w:numPr>
        <w:spacing w:after="0"/>
        <w:rPr>
          <w:rStyle w:val="Hyperlink"/>
          <w:rFonts w:ascii="Arial" w:hAnsi="Arial" w:cs="Arial"/>
        </w:rPr>
      </w:pPr>
      <w:r w:rsidRPr="003358DF">
        <w:rPr>
          <w:rFonts w:ascii="Arial" w:hAnsi="Arial" w:cs="Arial"/>
        </w:rPr>
        <w:t>More information about the department</w:t>
      </w:r>
      <w:r w:rsidR="003358DF" w:rsidRPr="003358DF">
        <w:rPr>
          <w:rFonts w:ascii="Arial" w:hAnsi="Arial" w:cs="Arial"/>
        </w:rPr>
        <w:t>/school</w:t>
      </w:r>
      <w:r w:rsidR="00AF0D3F" w:rsidRPr="003358DF">
        <w:rPr>
          <w:rFonts w:ascii="Arial" w:hAnsi="Arial" w:cs="Arial"/>
        </w:rPr>
        <w:t xml:space="preserve"> can be found</w:t>
      </w:r>
      <w:r w:rsidR="003358DF" w:rsidRPr="003358DF">
        <w:rPr>
          <w:rFonts w:ascii="Arial" w:hAnsi="Arial" w:cs="Arial"/>
        </w:rPr>
        <w:t xml:space="preserve"> here</w:t>
      </w:r>
      <w:r w:rsidR="00AF0D3F" w:rsidRPr="003358DF">
        <w:rPr>
          <w:rFonts w:ascii="Arial" w:hAnsi="Arial" w:cs="Arial"/>
        </w:rPr>
        <w:t xml:space="preserve"> </w:t>
      </w:r>
      <w:hyperlink r:id="rId17" w:history="1">
        <w:r w:rsidR="003358DF" w:rsidRPr="003358DF">
          <w:rPr>
            <w:rStyle w:val="Hyperlink"/>
            <w:rFonts w:ascii="Arial" w:hAnsi="Arial" w:cs="Arial"/>
          </w:rPr>
          <w:t>Professional Services Departments</w:t>
        </w:r>
      </w:hyperlink>
      <w:r w:rsidR="003358DF" w:rsidRPr="003358DF">
        <w:rPr>
          <w:rFonts w:ascii="Arial" w:hAnsi="Arial" w:cs="Arial"/>
        </w:rPr>
        <w:t xml:space="preserve"> </w:t>
      </w:r>
      <w:r w:rsidR="003358DF">
        <w:rPr>
          <w:rFonts w:ascii="Arial" w:hAnsi="Arial" w:cs="Arial"/>
        </w:rPr>
        <w:t>or here</w:t>
      </w:r>
      <w:r w:rsidR="003358DF" w:rsidRPr="003358DF">
        <w:rPr>
          <w:rFonts w:ascii="Arial" w:hAnsi="Arial" w:cs="Arial"/>
        </w:rPr>
        <w:t xml:space="preserve"> </w:t>
      </w:r>
      <w:r w:rsidR="005A4991" w:rsidRPr="005A4991">
        <w:rPr>
          <w:rFonts w:ascii="Arial" w:hAnsi="Arial" w:cs="Arial"/>
        </w:rPr>
        <w:fldChar w:fldCharType="begin"/>
      </w:r>
      <w:r w:rsidR="005A4991" w:rsidRPr="003358DF">
        <w:rPr>
          <w:rFonts w:ascii="Arial" w:hAnsi="Arial" w:cs="Arial"/>
        </w:rPr>
        <w:instrText xml:space="preserve"> HYPERLINK "https://www.brighton.ac.uk/about-us/contact-us/academic-departments/index.aspx" \o "Academic departments" </w:instrText>
      </w:r>
      <w:r w:rsidR="005A4991" w:rsidRPr="005A4991">
        <w:rPr>
          <w:rFonts w:ascii="Arial" w:hAnsi="Arial" w:cs="Arial"/>
        </w:rPr>
        <w:fldChar w:fldCharType="separate"/>
      </w:r>
      <w:r w:rsidR="005A4991" w:rsidRPr="003358DF">
        <w:rPr>
          <w:rStyle w:val="Hyperlink"/>
          <w:rFonts w:ascii="Arial" w:hAnsi="Arial" w:cs="Arial"/>
        </w:rPr>
        <w:t xml:space="preserve">Academic departments (schools and colleges) </w:t>
      </w:r>
    </w:p>
    <w:p w14:paraId="3170D456" w14:textId="3AD8CC45" w:rsidR="007D618C" w:rsidRPr="005A4991" w:rsidRDefault="005A4991" w:rsidP="003358DF">
      <w:pPr>
        <w:pStyle w:val="ListParagraph"/>
        <w:numPr>
          <w:ilvl w:val="0"/>
          <w:numId w:val="8"/>
        </w:numPr>
        <w:spacing w:after="0"/>
        <w:rPr>
          <w:rFonts w:ascii="Arial" w:hAnsi="Arial" w:cs="Arial"/>
        </w:rPr>
      </w:pPr>
      <w:r w:rsidRPr="005A4991">
        <w:rPr>
          <w:rFonts w:ascii="Arial" w:hAnsi="Arial" w:cs="Arial"/>
        </w:rPr>
        <w:fldChar w:fldCharType="end"/>
      </w:r>
      <w:r w:rsidR="007D618C" w:rsidRPr="005A4991">
        <w:rPr>
          <w:rFonts w:ascii="Arial" w:hAnsi="Arial" w:cs="Arial"/>
        </w:rPr>
        <w:t xml:space="preserve">Read the University’s </w:t>
      </w:r>
      <w:hyperlink r:id="rId18" w:history="1">
        <w:r w:rsidR="007D618C" w:rsidRPr="005A4991">
          <w:rPr>
            <w:rStyle w:val="Hyperlink"/>
            <w:rFonts w:ascii="Arial" w:hAnsi="Arial" w:cs="Arial"/>
          </w:rPr>
          <w:t>2016 - 2021 Strategy</w:t>
        </w:r>
      </w:hyperlink>
      <w:r w:rsidR="007D618C" w:rsidRPr="005A4991">
        <w:rPr>
          <w:rFonts w:ascii="Arial" w:hAnsi="Arial" w:cs="Arial"/>
        </w:rPr>
        <w:t xml:space="preserve"> </w:t>
      </w:r>
    </w:p>
    <w:p w14:paraId="3A53FA49" w14:textId="617B41CC" w:rsidR="00E027E3" w:rsidRPr="00B03C42" w:rsidRDefault="00EE4D72" w:rsidP="00177727">
      <w:pPr>
        <w:pStyle w:val="ListParagraph"/>
        <w:numPr>
          <w:ilvl w:val="0"/>
          <w:numId w:val="8"/>
        </w:numPr>
        <w:spacing w:after="0"/>
        <w:jc w:val="both"/>
        <w:rPr>
          <w:rStyle w:val="Hyperlink"/>
          <w:rFonts w:ascii="Arial" w:hAnsi="Arial" w:cs="Arial"/>
          <w:color w:val="auto"/>
          <w:u w:val="none"/>
        </w:rPr>
      </w:pPr>
      <w:r>
        <w:rPr>
          <w:rFonts w:ascii="Arial" w:hAnsi="Arial" w:cs="Arial"/>
        </w:rPr>
        <w:t>The U</w:t>
      </w:r>
      <w:r w:rsidR="00177727" w:rsidRPr="00177727">
        <w:rPr>
          <w:rFonts w:ascii="Arial" w:hAnsi="Arial" w:cs="Arial"/>
        </w:rPr>
        <w:t xml:space="preserve">niversity has an attractive range of benefits and you can find more information about them on our </w:t>
      </w:r>
      <w:hyperlink r:id="rId19" w:history="1">
        <w:r w:rsidR="00545A06">
          <w:rPr>
            <w:rStyle w:val="Hyperlink"/>
            <w:rFonts w:ascii="Arial" w:hAnsi="Arial" w:cs="Arial"/>
          </w:rPr>
          <w:t>website</w:t>
        </w:r>
      </w:hyperlink>
      <w:r w:rsidR="00B03C42">
        <w:rPr>
          <w:rStyle w:val="Hyperlink"/>
          <w:rFonts w:ascii="Arial" w:hAnsi="Arial" w:cs="Arial"/>
        </w:rPr>
        <w:t>.</w:t>
      </w:r>
    </w:p>
    <w:p w14:paraId="3E3A6681" w14:textId="77777777" w:rsidR="00B03C42" w:rsidRPr="00B03C42" w:rsidRDefault="00B03C42" w:rsidP="00B03C42">
      <w:pPr>
        <w:spacing w:after="0"/>
        <w:jc w:val="both"/>
        <w:rPr>
          <w:rStyle w:val="Hyperlink"/>
          <w:rFonts w:ascii="Arial" w:hAnsi="Arial" w:cs="Arial"/>
          <w:color w:val="auto"/>
          <w:u w:val="none"/>
        </w:rPr>
      </w:pPr>
    </w:p>
    <w:p w14:paraId="487370EA" w14:textId="4ECF9CEE" w:rsidR="00E027E3" w:rsidRPr="00E027E3" w:rsidRDefault="00E027E3" w:rsidP="00E027E3"/>
    <w:p w14:paraId="44456CC6" w14:textId="77777777" w:rsidR="00E027E3" w:rsidRPr="00E027E3" w:rsidRDefault="00E027E3" w:rsidP="00E027E3"/>
    <w:p w14:paraId="4B02C338" w14:textId="4CD5A1EF" w:rsidR="00E027E3" w:rsidRDefault="005A4991" w:rsidP="00E027E3">
      <w:pPr>
        <w:rPr>
          <w:rFonts w:ascii="Arial" w:hAnsi="Arial" w:cs="Arial"/>
        </w:rPr>
      </w:pPr>
      <w:r w:rsidRPr="005A4991">
        <w:rPr>
          <w:rFonts w:ascii="Arial" w:hAnsi="Arial" w:cs="Arial"/>
        </w:rPr>
        <w:t>Date:</w:t>
      </w:r>
      <w:r w:rsidR="00545A06">
        <w:rPr>
          <w:rFonts w:ascii="Arial" w:hAnsi="Arial" w:cs="Arial"/>
        </w:rPr>
        <w:t xml:space="preserve">  </w:t>
      </w:r>
      <w:r w:rsidR="008F2B63">
        <w:rPr>
          <w:rFonts w:ascii="Arial" w:hAnsi="Arial" w:cs="Arial"/>
        </w:rPr>
        <w:t>March</w:t>
      </w:r>
      <w:r w:rsidR="008D6A92">
        <w:rPr>
          <w:rFonts w:ascii="Arial" w:hAnsi="Arial" w:cs="Arial"/>
        </w:rPr>
        <w:t xml:space="preserve"> 2018</w:t>
      </w:r>
    </w:p>
    <w:p w14:paraId="3C70D5AB" w14:textId="77777777" w:rsidR="00B02916" w:rsidRDefault="00B02916" w:rsidP="00E027E3">
      <w:pPr>
        <w:rPr>
          <w:rFonts w:ascii="Arial" w:hAnsi="Arial" w:cs="Arial"/>
        </w:rPr>
      </w:pPr>
    </w:p>
    <w:p w14:paraId="4FC1D2DE" w14:textId="77777777" w:rsidR="00B02916" w:rsidRDefault="00B02916" w:rsidP="00E027E3">
      <w:pPr>
        <w:rPr>
          <w:rFonts w:ascii="Arial" w:hAnsi="Arial" w:cs="Arial"/>
        </w:rPr>
      </w:pPr>
    </w:p>
    <w:p w14:paraId="38286308" w14:textId="77777777" w:rsidR="00944818" w:rsidRDefault="00944818" w:rsidP="00B02916">
      <w:pPr>
        <w:rPr>
          <w:rFonts w:ascii="Arial" w:hAnsi="Arial" w:cs="Arial"/>
          <w:b/>
        </w:rPr>
      </w:pPr>
    </w:p>
    <w:p w14:paraId="6E90FEB2" w14:textId="33070B03" w:rsidR="00177727" w:rsidRPr="00E027E3" w:rsidRDefault="00177727" w:rsidP="00E027E3">
      <w:pPr>
        <w:tabs>
          <w:tab w:val="left" w:pos="1452"/>
        </w:tabs>
      </w:pPr>
    </w:p>
    <w:sectPr w:rsidR="00177727" w:rsidRPr="00E027E3">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95CDC" w14:textId="77777777" w:rsidR="002947C4" w:rsidRDefault="002947C4" w:rsidP="000742F4">
      <w:pPr>
        <w:spacing w:after="0" w:line="240" w:lineRule="auto"/>
      </w:pPr>
      <w:r>
        <w:separator/>
      </w:r>
    </w:p>
  </w:endnote>
  <w:endnote w:type="continuationSeparator" w:id="0">
    <w:p w14:paraId="63EE77F7" w14:textId="77777777" w:rsidR="002947C4" w:rsidRDefault="002947C4" w:rsidP="000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C1C12" w14:textId="075075CD" w:rsidR="002947C4" w:rsidRDefault="002947C4">
    <w:pPr>
      <w:pStyle w:val="Footer"/>
    </w:pPr>
  </w:p>
  <w:p w14:paraId="000C71DC" w14:textId="77777777" w:rsidR="002947C4" w:rsidRDefault="00294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36117" w14:textId="77777777" w:rsidR="002947C4" w:rsidRDefault="002947C4" w:rsidP="000742F4">
      <w:pPr>
        <w:spacing w:after="0" w:line="240" w:lineRule="auto"/>
      </w:pPr>
      <w:r>
        <w:separator/>
      </w:r>
    </w:p>
  </w:footnote>
  <w:footnote w:type="continuationSeparator" w:id="0">
    <w:p w14:paraId="2FD5F813" w14:textId="77777777" w:rsidR="002947C4" w:rsidRDefault="002947C4" w:rsidP="00074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3BB6D" w14:textId="6A5367C3" w:rsidR="002947C4" w:rsidRDefault="002947C4">
    <w:pPr>
      <w:pStyle w:val="Header"/>
    </w:pPr>
    <w:r>
      <w:ptab w:relativeTo="margin" w:alignment="center" w:leader="none"/>
    </w:r>
    <w:r>
      <w:tab/>
    </w:r>
    <w:r w:rsidRPr="000742F4">
      <w:rPr>
        <w:rFonts w:ascii="Arial" w:hAnsi="Arial" w:cs="Arial"/>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B66"/>
    <w:multiLevelType w:val="hybridMultilevel"/>
    <w:tmpl w:val="4C0E2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110BE5"/>
    <w:multiLevelType w:val="hybridMultilevel"/>
    <w:tmpl w:val="0C381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D4CFF"/>
    <w:multiLevelType w:val="hybridMultilevel"/>
    <w:tmpl w:val="2A16F39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D773E02"/>
    <w:multiLevelType w:val="hybridMultilevel"/>
    <w:tmpl w:val="02002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5562C2"/>
    <w:multiLevelType w:val="hybridMultilevel"/>
    <w:tmpl w:val="DD32750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4D2213"/>
    <w:multiLevelType w:val="hybridMultilevel"/>
    <w:tmpl w:val="EA9C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1933E4"/>
    <w:multiLevelType w:val="hybridMultilevel"/>
    <w:tmpl w:val="DC380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992959"/>
    <w:multiLevelType w:val="hybridMultilevel"/>
    <w:tmpl w:val="BAAE35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A86234"/>
    <w:multiLevelType w:val="hybridMultilevel"/>
    <w:tmpl w:val="504A7A98"/>
    <w:lvl w:ilvl="0" w:tplc="08090001">
      <w:start w:val="1"/>
      <w:numFmt w:val="bullet"/>
      <w:lvlText w:val=""/>
      <w:lvlJc w:val="left"/>
      <w:pPr>
        <w:tabs>
          <w:tab w:val="num" w:pos="2232"/>
        </w:tabs>
        <w:ind w:left="2232" w:hanging="360"/>
      </w:pPr>
      <w:rPr>
        <w:rFonts w:ascii="Symbol" w:hAnsi="Symbol" w:hint="default"/>
      </w:rPr>
    </w:lvl>
    <w:lvl w:ilvl="1" w:tplc="08090003" w:tentative="1">
      <w:start w:val="1"/>
      <w:numFmt w:val="bullet"/>
      <w:lvlText w:val="o"/>
      <w:lvlJc w:val="left"/>
      <w:pPr>
        <w:tabs>
          <w:tab w:val="num" w:pos="2952"/>
        </w:tabs>
        <w:ind w:left="2952" w:hanging="360"/>
      </w:pPr>
      <w:rPr>
        <w:rFonts w:ascii="Courier New" w:hAnsi="Courier New" w:cs="Courier New" w:hint="default"/>
      </w:rPr>
    </w:lvl>
    <w:lvl w:ilvl="2" w:tplc="08090005" w:tentative="1">
      <w:start w:val="1"/>
      <w:numFmt w:val="bullet"/>
      <w:lvlText w:val=""/>
      <w:lvlJc w:val="left"/>
      <w:pPr>
        <w:tabs>
          <w:tab w:val="num" w:pos="3672"/>
        </w:tabs>
        <w:ind w:left="3672" w:hanging="360"/>
      </w:pPr>
      <w:rPr>
        <w:rFonts w:ascii="Wingdings" w:hAnsi="Wingdings" w:hint="default"/>
      </w:rPr>
    </w:lvl>
    <w:lvl w:ilvl="3" w:tplc="08090001" w:tentative="1">
      <w:start w:val="1"/>
      <w:numFmt w:val="bullet"/>
      <w:lvlText w:val=""/>
      <w:lvlJc w:val="left"/>
      <w:pPr>
        <w:tabs>
          <w:tab w:val="num" w:pos="4392"/>
        </w:tabs>
        <w:ind w:left="4392" w:hanging="360"/>
      </w:pPr>
      <w:rPr>
        <w:rFonts w:ascii="Symbol" w:hAnsi="Symbol" w:hint="default"/>
      </w:rPr>
    </w:lvl>
    <w:lvl w:ilvl="4" w:tplc="08090003" w:tentative="1">
      <w:start w:val="1"/>
      <w:numFmt w:val="bullet"/>
      <w:lvlText w:val="o"/>
      <w:lvlJc w:val="left"/>
      <w:pPr>
        <w:tabs>
          <w:tab w:val="num" w:pos="5112"/>
        </w:tabs>
        <w:ind w:left="5112" w:hanging="360"/>
      </w:pPr>
      <w:rPr>
        <w:rFonts w:ascii="Courier New" w:hAnsi="Courier New" w:cs="Courier New" w:hint="default"/>
      </w:rPr>
    </w:lvl>
    <w:lvl w:ilvl="5" w:tplc="08090005" w:tentative="1">
      <w:start w:val="1"/>
      <w:numFmt w:val="bullet"/>
      <w:lvlText w:val=""/>
      <w:lvlJc w:val="left"/>
      <w:pPr>
        <w:tabs>
          <w:tab w:val="num" w:pos="5832"/>
        </w:tabs>
        <w:ind w:left="5832" w:hanging="360"/>
      </w:pPr>
      <w:rPr>
        <w:rFonts w:ascii="Wingdings" w:hAnsi="Wingdings" w:hint="default"/>
      </w:rPr>
    </w:lvl>
    <w:lvl w:ilvl="6" w:tplc="08090001" w:tentative="1">
      <w:start w:val="1"/>
      <w:numFmt w:val="bullet"/>
      <w:lvlText w:val=""/>
      <w:lvlJc w:val="left"/>
      <w:pPr>
        <w:tabs>
          <w:tab w:val="num" w:pos="6552"/>
        </w:tabs>
        <w:ind w:left="6552" w:hanging="360"/>
      </w:pPr>
      <w:rPr>
        <w:rFonts w:ascii="Symbol" w:hAnsi="Symbol" w:hint="default"/>
      </w:rPr>
    </w:lvl>
    <w:lvl w:ilvl="7" w:tplc="08090003" w:tentative="1">
      <w:start w:val="1"/>
      <w:numFmt w:val="bullet"/>
      <w:lvlText w:val="o"/>
      <w:lvlJc w:val="left"/>
      <w:pPr>
        <w:tabs>
          <w:tab w:val="num" w:pos="7272"/>
        </w:tabs>
        <w:ind w:left="7272" w:hanging="360"/>
      </w:pPr>
      <w:rPr>
        <w:rFonts w:ascii="Courier New" w:hAnsi="Courier New" w:cs="Courier New" w:hint="default"/>
      </w:rPr>
    </w:lvl>
    <w:lvl w:ilvl="8" w:tplc="08090005" w:tentative="1">
      <w:start w:val="1"/>
      <w:numFmt w:val="bullet"/>
      <w:lvlText w:val=""/>
      <w:lvlJc w:val="left"/>
      <w:pPr>
        <w:tabs>
          <w:tab w:val="num" w:pos="7992"/>
        </w:tabs>
        <w:ind w:left="7992" w:hanging="360"/>
      </w:pPr>
      <w:rPr>
        <w:rFonts w:ascii="Wingdings" w:hAnsi="Wingdings" w:hint="default"/>
      </w:rPr>
    </w:lvl>
  </w:abstractNum>
  <w:abstractNum w:abstractNumId="11">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EF21D5"/>
    <w:multiLevelType w:val="hybridMultilevel"/>
    <w:tmpl w:val="FADC6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1C2907"/>
    <w:multiLevelType w:val="hybridMultilevel"/>
    <w:tmpl w:val="7E40C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F145C92"/>
    <w:multiLevelType w:val="hybridMultilevel"/>
    <w:tmpl w:val="437417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753198"/>
    <w:multiLevelType w:val="hybridMultilevel"/>
    <w:tmpl w:val="A6266D5E"/>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7315C6"/>
    <w:multiLevelType w:val="hybridMultilevel"/>
    <w:tmpl w:val="FCC48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23615"/>
    <w:multiLevelType w:val="hybridMultilevel"/>
    <w:tmpl w:val="27BA907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B25423"/>
    <w:multiLevelType w:val="hybridMultilevel"/>
    <w:tmpl w:val="F9641CF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0">
    <w:nsid w:val="3CA82A47"/>
    <w:multiLevelType w:val="hybridMultilevel"/>
    <w:tmpl w:val="36665C3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7856DD"/>
    <w:multiLevelType w:val="hybridMultilevel"/>
    <w:tmpl w:val="26D87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6D536B"/>
    <w:multiLevelType w:val="hybridMultilevel"/>
    <w:tmpl w:val="D3C02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5696D9E"/>
    <w:multiLevelType w:val="hybridMultilevel"/>
    <w:tmpl w:val="1ABAD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1D713B"/>
    <w:multiLevelType w:val="hybridMultilevel"/>
    <w:tmpl w:val="4718E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9A3E5C"/>
    <w:multiLevelType w:val="hybridMultilevel"/>
    <w:tmpl w:val="069CE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5BB7F97"/>
    <w:multiLevelType w:val="hybridMultilevel"/>
    <w:tmpl w:val="2E5CC88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D07E94"/>
    <w:multiLevelType w:val="multilevel"/>
    <w:tmpl w:val="77FEE7F8"/>
    <w:lvl w:ilvl="0">
      <w:start w:val="1"/>
      <w:numFmt w:val="decimal"/>
      <w:lvlText w:val="%1"/>
      <w:lvlJc w:val="left"/>
      <w:pPr>
        <w:ind w:left="720" w:hanging="72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1">
    <w:nsid w:val="66F63D67"/>
    <w:multiLevelType w:val="hybridMultilevel"/>
    <w:tmpl w:val="979E2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CB11D6B"/>
    <w:multiLevelType w:val="hybridMultilevel"/>
    <w:tmpl w:val="A4280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28"/>
  </w:num>
  <w:num w:numId="4">
    <w:abstractNumId w:val="33"/>
  </w:num>
  <w:num w:numId="5">
    <w:abstractNumId w:val="23"/>
  </w:num>
  <w:num w:numId="6">
    <w:abstractNumId w:val="11"/>
  </w:num>
  <w:num w:numId="7">
    <w:abstractNumId w:val="13"/>
  </w:num>
  <w:num w:numId="8">
    <w:abstractNumId w:val="12"/>
  </w:num>
  <w:num w:numId="9">
    <w:abstractNumId w:val="27"/>
  </w:num>
  <w:num w:numId="10">
    <w:abstractNumId w:val="6"/>
  </w:num>
  <w:num w:numId="11">
    <w:abstractNumId w:val="0"/>
  </w:num>
  <w:num w:numId="12">
    <w:abstractNumId w:val="3"/>
  </w:num>
  <w:num w:numId="13">
    <w:abstractNumId w:val="10"/>
  </w:num>
  <w:num w:numId="14">
    <w:abstractNumId w:val="19"/>
  </w:num>
  <w:num w:numId="15">
    <w:abstractNumId w:val="30"/>
  </w:num>
  <w:num w:numId="16">
    <w:abstractNumId w:val="9"/>
  </w:num>
  <w:num w:numId="17">
    <w:abstractNumId w:val="21"/>
  </w:num>
  <w:num w:numId="18">
    <w:abstractNumId w:val="26"/>
  </w:num>
  <w:num w:numId="19">
    <w:abstractNumId w:val="17"/>
  </w:num>
  <w:num w:numId="20">
    <w:abstractNumId w:val="1"/>
  </w:num>
  <w:num w:numId="21">
    <w:abstractNumId w:val="15"/>
  </w:num>
  <w:num w:numId="22">
    <w:abstractNumId w:val="18"/>
  </w:num>
  <w:num w:numId="23">
    <w:abstractNumId w:val="5"/>
  </w:num>
  <w:num w:numId="24">
    <w:abstractNumId w:val="24"/>
  </w:num>
  <w:num w:numId="25">
    <w:abstractNumId w:val="29"/>
  </w:num>
  <w:num w:numId="26">
    <w:abstractNumId w:val="2"/>
  </w:num>
  <w:num w:numId="27">
    <w:abstractNumId w:val="7"/>
  </w:num>
  <w:num w:numId="28">
    <w:abstractNumId w:val="14"/>
  </w:num>
  <w:num w:numId="29">
    <w:abstractNumId w:val="8"/>
  </w:num>
  <w:num w:numId="30">
    <w:abstractNumId w:val="22"/>
  </w:num>
  <w:num w:numId="31">
    <w:abstractNumId w:val="32"/>
  </w:num>
  <w:num w:numId="32">
    <w:abstractNumId w:val="25"/>
  </w:num>
  <w:num w:numId="33">
    <w:abstractNumId w:val="4"/>
  </w:num>
  <w:num w:numId="34">
    <w:abstractNumId w:val="20"/>
  </w:num>
  <w:num w:numId="35">
    <w:abstractNumId w:val="31"/>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D71"/>
    <w:rsid w:val="00006C32"/>
    <w:rsid w:val="00022C57"/>
    <w:rsid w:val="00044530"/>
    <w:rsid w:val="0004514C"/>
    <w:rsid w:val="0006304B"/>
    <w:rsid w:val="000742F4"/>
    <w:rsid w:val="000D2E62"/>
    <w:rsid w:val="00102498"/>
    <w:rsid w:val="00132D33"/>
    <w:rsid w:val="001456D0"/>
    <w:rsid w:val="00163362"/>
    <w:rsid w:val="00177727"/>
    <w:rsid w:val="001B10CF"/>
    <w:rsid w:val="001F1802"/>
    <w:rsid w:val="001F2B4A"/>
    <w:rsid w:val="002409F7"/>
    <w:rsid w:val="00290F6E"/>
    <w:rsid w:val="002934E9"/>
    <w:rsid w:val="002947C4"/>
    <w:rsid w:val="00294B38"/>
    <w:rsid w:val="002E5D71"/>
    <w:rsid w:val="002F7603"/>
    <w:rsid w:val="0030586C"/>
    <w:rsid w:val="003358DF"/>
    <w:rsid w:val="00350424"/>
    <w:rsid w:val="003648EB"/>
    <w:rsid w:val="00386480"/>
    <w:rsid w:val="003A6FCD"/>
    <w:rsid w:val="003A738B"/>
    <w:rsid w:val="003B1D54"/>
    <w:rsid w:val="003D0706"/>
    <w:rsid w:val="003E1BDE"/>
    <w:rsid w:val="003F08D0"/>
    <w:rsid w:val="003F625D"/>
    <w:rsid w:val="003F71AC"/>
    <w:rsid w:val="00434409"/>
    <w:rsid w:val="00435202"/>
    <w:rsid w:val="00443500"/>
    <w:rsid w:val="004A1EC5"/>
    <w:rsid w:val="004D1BF6"/>
    <w:rsid w:val="004F5274"/>
    <w:rsid w:val="0054409E"/>
    <w:rsid w:val="00545A06"/>
    <w:rsid w:val="00546618"/>
    <w:rsid w:val="005A2304"/>
    <w:rsid w:val="005A27CE"/>
    <w:rsid w:val="005A4991"/>
    <w:rsid w:val="005C1C9E"/>
    <w:rsid w:val="005C426D"/>
    <w:rsid w:val="005F7418"/>
    <w:rsid w:val="0061598C"/>
    <w:rsid w:val="00623C07"/>
    <w:rsid w:val="006372DE"/>
    <w:rsid w:val="00664507"/>
    <w:rsid w:val="0069706B"/>
    <w:rsid w:val="006A2E5F"/>
    <w:rsid w:val="006A565C"/>
    <w:rsid w:val="006C19B1"/>
    <w:rsid w:val="006D3715"/>
    <w:rsid w:val="006F7241"/>
    <w:rsid w:val="00703BE3"/>
    <w:rsid w:val="00707C7F"/>
    <w:rsid w:val="00712808"/>
    <w:rsid w:val="0074643E"/>
    <w:rsid w:val="00746DA0"/>
    <w:rsid w:val="007C3EDA"/>
    <w:rsid w:val="007D1EE7"/>
    <w:rsid w:val="007D618C"/>
    <w:rsid w:val="007E4ED8"/>
    <w:rsid w:val="007E70F6"/>
    <w:rsid w:val="007F1E6F"/>
    <w:rsid w:val="0080004A"/>
    <w:rsid w:val="008016F9"/>
    <w:rsid w:val="00830BC1"/>
    <w:rsid w:val="008471EF"/>
    <w:rsid w:val="008844F1"/>
    <w:rsid w:val="008B0015"/>
    <w:rsid w:val="008D6A92"/>
    <w:rsid w:val="008F2B63"/>
    <w:rsid w:val="008F2BA4"/>
    <w:rsid w:val="00904065"/>
    <w:rsid w:val="00910B42"/>
    <w:rsid w:val="00922E48"/>
    <w:rsid w:val="0093467F"/>
    <w:rsid w:val="00944818"/>
    <w:rsid w:val="009C0BC2"/>
    <w:rsid w:val="009D7843"/>
    <w:rsid w:val="00A41272"/>
    <w:rsid w:val="00A61B1B"/>
    <w:rsid w:val="00A649F2"/>
    <w:rsid w:val="00A6540A"/>
    <w:rsid w:val="00A87122"/>
    <w:rsid w:val="00A90952"/>
    <w:rsid w:val="00A965A8"/>
    <w:rsid w:val="00AA16D1"/>
    <w:rsid w:val="00AF0D3F"/>
    <w:rsid w:val="00B02916"/>
    <w:rsid w:val="00B03C42"/>
    <w:rsid w:val="00B30E4E"/>
    <w:rsid w:val="00B5385B"/>
    <w:rsid w:val="00BF46A6"/>
    <w:rsid w:val="00C122F7"/>
    <w:rsid w:val="00C2109F"/>
    <w:rsid w:val="00C53FCA"/>
    <w:rsid w:val="00C6052F"/>
    <w:rsid w:val="00C82F11"/>
    <w:rsid w:val="00C90B5D"/>
    <w:rsid w:val="00CA1FF7"/>
    <w:rsid w:val="00CA56D7"/>
    <w:rsid w:val="00CA6B22"/>
    <w:rsid w:val="00CE15D8"/>
    <w:rsid w:val="00D15005"/>
    <w:rsid w:val="00D400C4"/>
    <w:rsid w:val="00D607D2"/>
    <w:rsid w:val="00DB44EA"/>
    <w:rsid w:val="00DC06B1"/>
    <w:rsid w:val="00DE2231"/>
    <w:rsid w:val="00E027E3"/>
    <w:rsid w:val="00E12642"/>
    <w:rsid w:val="00E142EA"/>
    <w:rsid w:val="00E73CF9"/>
    <w:rsid w:val="00E877CA"/>
    <w:rsid w:val="00EC6878"/>
    <w:rsid w:val="00ED680D"/>
    <w:rsid w:val="00EE4D72"/>
    <w:rsid w:val="00EF164E"/>
    <w:rsid w:val="00EF4920"/>
    <w:rsid w:val="00F24227"/>
    <w:rsid w:val="00F2755E"/>
    <w:rsid w:val="00F37AD3"/>
    <w:rsid w:val="00F45F54"/>
    <w:rsid w:val="00FB1CB1"/>
    <w:rsid w:val="00FD6E4A"/>
    <w:rsid w:val="00FE1D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ascii="Arial" w:eastAsia="Times New Roman" w:hAnsi="Arial"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paragraph" w:customStyle="1" w:styleId="Default">
    <w:name w:val="Default"/>
    <w:rsid w:val="009C0BC2"/>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ascii="Arial" w:eastAsia="Times New Roman" w:hAnsi="Arial"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paragraph" w:customStyle="1" w:styleId="Default">
    <w:name w:val="Default"/>
    <w:rsid w:val="009C0BC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www.brighton.ac.uk/practical-wisdom/index.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yperlink" Target="https://www.brighton.ac.uk/about-us/contact-us/professional-services-departments/index.aspx" TargetMode="External"/><Relationship Id="rId2" Type="http://schemas.openxmlformats.org/officeDocument/2006/relationships/customXml" Target="../customXml/item2.xml"/><Relationship Id="rId16" Type="http://schemas.openxmlformats.org/officeDocument/2006/relationships/hyperlink" Target="https://www.brighton.ac.uk/about-us/working-with-us/jobs/benefits-and-facilities.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brighton.ac.uk/about-us/working-with-us/jobs/benefits-and-facilitie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635709701B449B6C50439D1F902DE" ma:contentTypeVersion="0" ma:contentTypeDescription="Create a new document." ma:contentTypeScope="" ma:versionID="9c121fd64925b07c7abeaae1f417262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54CD-E09A-489D-A9E3-B9082E7E8D81}">
  <ds:schemaRefs>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7FE521D-2FDD-43B3-B263-E6140A6E7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4.xml><?xml version="1.0" encoding="utf-8"?>
<ds:datastoreItem xmlns:ds="http://schemas.openxmlformats.org/officeDocument/2006/customXml" ds:itemID="{4278813B-991F-42FC-9F13-A71F0F2E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1354</Words>
  <Characters>7721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Hird</dc:creator>
  <cp:lastModifiedBy>Debbie Sherman</cp:lastModifiedBy>
  <cp:revision>2</cp:revision>
  <cp:lastPrinted>2018-04-25T14:16:00Z</cp:lastPrinted>
  <dcterms:created xsi:type="dcterms:W3CDTF">2018-05-16T09:23:00Z</dcterms:created>
  <dcterms:modified xsi:type="dcterms:W3CDTF">2018-05-16T09:23:00Z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0x010100F17635709701B449B6C50439D1F902DE</vt:lpwstr>
  </property>
  <property fmtid="{D5CDD505-2E9C-101B-9397-08002B2CF9AE}" pid="3" name="TaxKeyword">
    <vt:lpwstr/>
  </property>
  <property fmtid="{D5CDD505-2E9C-101B-9397-08002B2CF9AE}" pid="4" name="Topic">
    <vt:lpwstr>2;#Recruitment and Selection|e6784543-6ce2-42d2-96e9-f5ff637afdb1</vt:lpwstr>
  </property>
  <property fmtid="{D5CDD505-2E9C-101B-9397-08002B2CF9AE}" pid="5" name="Department Owner">
    <vt:lpwstr>1;#Human Resources|60c9484a-b5e8-4db8-901a-3549e93242b7</vt:lpwstr>
  </property>
</Properties>
</file>