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BFBF" w14:textId="15BF54E4" w:rsidR="002E5D71" w:rsidRDefault="008016F9" w:rsidP="00F168AA">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2">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F168AA">
      <w:pPr>
        <w:spacing w:after="0"/>
        <w:rPr>
          <w:rFonts w:ascii="Arial" w:hAnsi="Arial" w:cs="Arial"/>
          <w:b/>
        </w:rPr>
      </w:pPr>
    </w:p>
    <w:p w14:paraId="52D83A2B" w14:textId="43B226DE" w:rsidR="00910B42" w:rsidRDefault="008016F9" w:rsidP="00F168AA">
      <w:pPr>
        <w:spacing w:after="0"/>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3">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F168AA">
      <w:pPr>
        <w:spacing w:after="0"/>
        <w:rPr>
          <w:rFonts w:ascii="Arial" w:hAnsi="Arial" w:cs="Arial"/>
          <w:b/>
        </w:rPr>
      </w:pPr>
    </w:p>
    <w:p w14:paraId="55290609" w14:textId="3E64DE9D" w:rsidR="00725041" w:rsidRDefault="007F4361" w:rsidP="00F168AA">
      <w:pPr>
        <w:widowControl w:val="0"/>
        <w:tabs>
          <w:tab w:val="left" w:pos="2736"/>
        </w:tabs>
        <w:rPr>
          <w:rFonts w:ascii="Arial" w:hAnsi="Arial" w:cs="Arial"/>
          <w:b/>
          <w:sz w:val="24"/>
          <w:szCs w:val="24"/>
        </w:rPr>
      </w:pPr>
      <w:r>
        <w:rPr>
          <w:rFonts w:ascii="Arial" w:hAnsi="Arial" w:cs="Arial"/>
          <w:b/>
          <w:sz w:val="24"/>
          <w:szCs w:val="24"/>
        </w:rPr>
        <w:t xml:space="preserve">Appointment of </w:t>
      </w:r>
      <w:r w:rsidR="00F954F2">
        <w:rPr>
          <w:rFonts w:ascii="Arial" w:hAnsi="Arial" w:cs="Arial"/>
          <w:b/>
          <w:sz w:val="24"/>
          <w:szCs w:val="24"/>
        </w:rPr>
        <w:t xml:space="preserve">a </w:t>
      </w:r>
      <w:r w:rsidR="001F5F77">
        <w:rPr>
          <w:rFonts w:ascii="Arial" w:hAnsi="Arial" w:cs="Arial"/>
          <w:b/>
          <w:sz w:val="24"/>
          <w:szCs w:val="24"/>
        </w:rPr>
        <w:t>L</w:t>
      </w:r>
      <w:r>
        <w:rPr>
          <w:rFonts w:ascii="Arial" w:hAnsi="Arial" w:cs="Arial"/>
          <w:b/>
          <w:sz w:val="24"/>
          <w:szCs w:val="24"/>
        </w:rPr>
        <w:t xml:space="preserve">ecturer in </w:t>
      </w:r>
      <w:r w:rsidR="0028694A">
        <w:rPr>
          <w:rFonts w:ascii="Arial" w:hAnsi="Arial" w:cs="Arial"/>
          <w:b/>
          <w:sz w:val="24"/>
          <w:szCs w:val="24"/>
        </w:rPr>
        <w:t>Sociology</w:t>
      </w:r>
      <w:r w:rsidR="00115724">
        <w:rPr>
          <w:rFonts w:ascii="Arial" w:hAnsi="Arial" w:cs="Arial"/>
          <w:b/>
          <w:sz w:val="24"/>
          <w:szCs w:val="24"/>
        </w:rPr>
        <w:t xml:space="preserve"> (1 full-time equivalent)</w:t>
      </w:r>
    </w:p>
    <w:p w14:paraId="0026C985" w14:textId="77777777" w:rsidR="00725041" w:rsidRDefault="00725041" w:rsidP="00F168AA">
      <w:pPr>
        <w:ind w:left="2127" w:hanging="2127"/>
        <w:rPr>
          <w:rFonts w:ascii="Arial" w:hAnsi="Arial" w:cs="Arial"/>
          <w:b/>
        </w:rPr>
      </w:pPr>
      <w:r w:rsidRPr="00FF59B0">
        <w:rPr>
          <w:rFonts w:ascii="Arial" w:hAnsi="Arial" w:cs="Arial"/>
          <w:b/>
        </w:rPr>
        <w:t>The Job</w:t>
      </w:r>
      <w:r w:rsidRPr="00FF59B0">
        <w:rPr>
          <w:rFonts w:ascii="Arial" w:hAnsi="Arial" w:cs="Arial"/>
          <w:b/>
        </w:rPr>
        <w:tab/>
      </w:r>
    </w:p>
    <w:p w14:paraId="1D4C7FF2" w14:textId="65B37012" w:rsidR="00725041" w:rsidRPr="00FF59B0" w:rsidRDefault="00725041" w:rsidP="00F168AA">
      <w:pPr>
        <w:rPr>
          <w:rFonts w:ascii="Arial" w:hAnsi="Arial" w:cs="Arial"/>
        </w:rPr>
      </w:pPr>
      <w:r w:rsidRPr="00FF59B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w:t>
      </w:r>
      <w:r w:rsidR="00F168AA">
        <w:rPr>
          <w:rFonts w:ascii="Arial" w:hAnsi="Arial" w:cs="Arial"/>
        </w:rPr>
        <w:t xml:space="preserve"> area. At Senior Lecturer level</w:t>
      </w:r>
      <w:r w:rsidRPr="00FF59B0">
        <w:rPr>
          <w:rFonts w:ascii="Arial" w:hAnsi="Arial" w:cs="Arial"/>
        </w:rPr>
        <w:t>, staff are expected to be engaged in the planning, design and leadership of teaching and research activity, and to be making wider contributions to the work of their school and the university.</w:t>
      </w:r>
    </w:p>
    <w:p w14:paraId="17138592" w14:textId="2092604B" w:rsidR="00725041" w:rsidRPr="00FF59B0" w:rsidRDefault="00AB523C" w:rsidP="00F168AA">
      <w:pPr>
        <w:rPr>
          <w:rFonts w:ascii="Arial" w:hAnsi="Arial" w:cs="Arial"/>
          <w:b/>
        </w:rPr>
      </w:pPr>
      <w:r>
        <w:rPr>
          <w:rFonts w:ascii="Arial" w:hAnsi="Arial" w:cs="Arial"/>
          <w:b/>
        </w:rPr>
        <w:t>Teaching and s</w:t>
      </w:r>
      <w:r w:rsidR="00725041" w:rsidRPr="00FF59B0">
        <w:rPr>
          <w:rFonts w:ascii="Arial" w:hAnsi="Arial" w:cs="Arial"/>
          <w:b/>
        </w:rPr>
        <w:t>cholarship</w:t>
      </w:r>
    </w:p>
    <w:p w14:paraId="5CD6377C" w14:textId="74DFF74F" w:rsidR="00725041" w:rsidRPr="00FF59B0" w:rsidRDefault="00725041" w:rsidP="00F168AA">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w:t>
      </w:r>
      <w:proofErr w:type="gramStart"/>
      <w:r w:rsidRPr="00FF59B0">
        <w:rPr>
          <w:rFonts w:ascii="Arial" w:hAnsi="Arial" w:cs="Arial"/>
        </w:rPr>
        <w:t>include:</w:t>
      </w:r>
      <w:proofErr w:type="gramEnd"/>
      <w:r w:rsidRPr="00FF59B0">
        <w:rPr>
          <w:rFonts w:ascii="Arial" w:hAnsi="Arial" w:cs="Arial"/>
        </w:rPr>
        <w:t xml:space="preserve"> lectures, seminars, tutorials, forms of e-learning, workshops, laboratory classes and individual supervision. </w:t>
      </w:r>
    </w:p>
    <w:p w14:paraId="343E3530" w14:textId="77777777" w:rsidR="00725041" w:rsidRPr="00FF59B0" w:rsidRDefault="00725041" w:rsidP="00F168AA">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4329B5DA" w14:textId="002053A3" w:rsidR="00725041" w:rsidRPr="00725041" w:rsidRDefault="00AB523C" w:rsidP="00F168AA">
      <w:pPr>
        <w:rPr>
          <w:rFonts w:ascii="Arial" w:hAnsi="Arial" w:cs="Arial"/>
          <w:b/>
        </w:rPr>
      </w:pPr>
      <w:r>
        <w:rPr>
          <w:rFonts w:ascii="Arial" w:hAnsi="Arial" w:cs="Arial"/>
          <w:b/>
        </w:rPr>
        <w:t>Research and s</w:t>
      </w:r>
      <w:r w:rsidR="00725041" w:rsidRPr="00725041">
        <w:rPr>
          <w:rFonts w:ascii="Arial" w:hAnsi="Arial" w:cs="Arial"/>
          <w:b/>
        </w:rPr>
        <w:t>cholarship</w:t>
      </w:r>
    </w:p>
    <w:p w14:paraId="502DFC7D" w14:textId="38768055" w:rsidR="00725041" w:rsidRPr="00FF59B0" w:rsidRDefault="00725041" w:rsidP="00F168AA">
      <w:pPr>
        <w:rPr>
          <w:rFonts w:ascii="Arial" w:hAnsi="Arial" w:cs="Arial"/>
        </w:rPr>
      </w:pPr>
      <w:r w:rsidRPr="00FF59B0">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5C54E6C1" w14:textId="77777777" w:rsidR="00725041" w:rsidRPr="00725041" w:rsidRDefault="00725041" w:rsidP="00F168AA">
      <w:pPr>
        <w:rPr>
          <w:rFonts w:ascii="Arial" w:hAnsi="Arial" w:cs="Arial"/>
          <w:b/>
        </w:rPr>
      </w:pPr>
      <w:r w:rsidRPr="00725041">
        <w:rPr>
          <w:rFonts w:ascii="Arial" w:hAnsi="Arial" w:cs="Arial"/>
          <w:b/>
        </w:rPr>
        <w:t>Communication</w:t>
      </w:r>
    </w:p>
    <w:p w14:paraId="72A54E39" w14:textId="77777777" w:rsidR="00725041" w:rsidRPr="00FF59B0" w:rsidRDefault="00725041" w:rsidP="00F168AA">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0E70CDB3" w14:textId="77777777" w:rsidR="00F954F2" w:rsidRDefault="00F954F2" w:rsidP="00F168AA">
      <w:pPr>
        <w:rPr>
          <w:rFonts w:ascii="Arial" w:hAnsi="Arial" w:cs="Arial"/>
          <w:b/>
        </w:rPr>
      </w:pPr>
    </w:p>
    <w:p w14:paraId="5C825957" w14:textId="11E4B7EE" w:rsidR="00725041" w:rsidRPr="00AB523C" w:rsidRDefault="00AB523C" w:rsidP="00F168AA">
      <w:pPr>
        <w:rPr>
          <w:rFonts w:ascii="Arial" w:hAnsi="Arial" w:cs="Arial"/>
          <w:b/>
        </w:rPr>
      </w:pPr>
      <w:r>
        <w:rPr>
          <w:rFonts w:ascii="Arial" w:hAnsi="Arial" w:cs="Arial"/>
          <w:b/>
        </w:rPr>
        <w:lastRenderedPageBreak/>
        <w:t>Liaison and n</w:t>
      </w:r>
      <w:r w:rsidR="00725041" w:rsidRPr="00AB523C">
        <w:rPr>
          <w:rFonts w:ascii="Arial" w:hAnsi="Arial" w:cs="Arial"/>
          <w:b/>
        </w:rPr>
        <w:t>etworking</w:t>
      </w:r>
    </w:p>
    <w:p w14:paraId="123588B7" w14:textId="09FB5A8E" w:rsidR="00725041" w:rsidRPr="00FF59B0" w:rsidRDefault="00725041" w:rsidP="00F168AA">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w:t>
      </w:r>
      <w:proofErr w:type="gramStart"/>
      <w:r w:rsidRPr="00FF59B0">
        <w:rPr>
          <w:rFonts w:ascii="Arial" w:hAnsi="Arial" w:cs="Arial"/>
        </w:rPr>
        <w:t>networks, and</w:t>
      </w:r>
      <w:proofErr w:type="gramEnd"/>
      <w:r w:rsidRPr="00FF59B0">
        <w:rPr>
          <w:rFonts w:ascii="Arial" w:hAnsi="Arial" w:cs="Arial"/>
        </w:rPr>
        <w:t xml:space="preserve"> join external networks to share ideas.</w:t>
      </w:r>
    </w:p>
    <w:p w14:paraId="1BFD255C" w14:textId="5167D24E" w:rsidR="00725041" w:rsidRPr="00AB523C" w:rsidRDefault="00AB523C" w:rsidP="00F168AA">
      <w:pPr>
        <w:rPr>
          <w:rFonts w:ascii="Arial" w:hAnsi="Arial" w:cs="Arial"/>
          <w:b/>
        </w:rPr>
      </w:pPr>
      <w:r>
        <w:rPr>
          <w:rFonts w:ascii="Arial" w:hAnsi="Arial" w:cs="Arial"/>
          <w:b/>
        </w:rPr>
        <w:t>Managing p</w:t>
      </w:r>
      <w:r w:rsidR="00725041" w:rsidRPr="00AB523C">
        <w:rPr>
          <w:rFonts w:ascii="Arial" w:hAnsi="Arial" w:cs="Arial"/>
          <w:b/>
        </w:rPr>
        <w:t>eople</w:t>
      </w:r>
    </w:p>
    <w:p w14:paraId="5EE9D874" w14:textId="77777777" w:rsidR="00725041" w:rsidRPr="00FF59B0" w:rsidRDefault="00725041" w:rsidP="00F168AA">
      <w:pPr>
        <w:rPr>
          <w:rFonts w:ascii="Arial" w:hAnsi="Arial" w:cs="Arial"/>
        </w:rPr>
      </w:pPr>
      <w:r w:rsidRPr="00FF59B0">
        <w:rPr>
          <w:rFonts w:ascii="Arial" w:hAnsi="Arial" w:cs="Arial"/>
        </w:rPr>
        <w:t>A Lecturer will be able to agree and largely self-manage teaching, research and administrative activities.</w:t>
      </w:r>
    </w:p>
    <w:p w14:paraId="2EBD85B7" w14:textId="77777777" w:rsidR="00725041" w:rsidRPr="00AB523C" w:rsidRDefault="00725041" w:rsidP="00F168AA">
      <w:pPr>
        <w:rPr>
          <w:rFonts w:ascii="Arial" w:hAnsi="Arial" w:cs="Arial"/>
          <w:b/>
        </w:rPr>
      </w:pPr>
      <w:r w:rsidRPr="00AB523C">
        <w:rPr>
          <w:rFonts w:ascii="Arial" w:hAnsi="Arial" w:cs="Arial"/>
          <w:b/>
        </w:rPr>
        <w:t>Teamwork</w:t>
      </w:r>
    </w:p>
    <w:p w14:paraId="4BDAD96F" w14:textId="77777777" w:rsidR="00725041" w:rsidRPr="00FF59B0" w:rsidRDefault="00725041" w:rsidP="00F168AA">
      <w:pPr>
        <w:rPr>
          <w:rFonts w:ascii="Arial" w:hAnsi="Arial" w:cs="Arial"/>
        </w:rPr>
      </w:pPr>
      <w:r w:rsidRPr="00FF59B0">
        <w:rPr>
          <w:rFonts w:ascii="Arial" w:hAnsi="Arial" w:cs="Arial"/>
        </w:rPr>
        <w:t xml:space="preserve">A Lecturer is expected to: collaborate with academic colleagues on course development, curriculum changes and the development of research; attend and contribute to subject group and similar </w:t>
      </w:r>
      <w:proofErr w:type="gramStart"/>
      <w:r w:rsidRPr="00FF59B0">
        <w:rPr>
          <w:rFonts w:ascii="Arial" w:hAnsi="Arial" w:cs="Arial"/>
        </w:rPr>
        <w:t>meetings, and</w:t>
      </w:r>
      <w:proofErr w:type="gramEnd"/>
      <w:r w:rsidRPr="00FF59B0">
        <w:rPr>
          <w:rFonts w:ascii="Arial" w:hAnsi="Arial" w:cs="Arial"/>
        </w:rPr>
        <w:t xml:space="preserve"> collaborate with colleagues across the university to identify and respond to students’ needs.</w:t>
      </w:r>
    </w:p>
    <w:p w14:paraId="57674112" w14:textId="77777777" w:rsidR="00725041" w:rsidRPr="00AB523C" w:rsidRDefault="00725041" w:rsidP="00F168AA">
      <w:pPr>
        <w:rPr>
          <w:rFonts w:ascii="Arial" w:hAnsi="Arial" w:cs="Arial"/>
          <w:b/>
        </w:rPr>
      </w:pPr>
      <w:r w:rsidRPr="00AB523C">
        <w:rPr>
          <w:rFonts w:ascii="Arial" w:hAnsi="Arial" w:cs="Arial"/>
          <w:b/>
        </w:rPr>
        <w:t>Pastoral Care</w:t>
      </w:r>
    </w:p>
    <w:p w14:paraId="18F15BE7" w14:textId="61546E01" w:rsidR="00725041" w:rsidRPr="00FF59B0" w:rsidRDefault="007B53C6" w:rsidP="00F168AA">
      <w:pPr>
        <w:rPr>
          <w:rFonts w:ascii="Arial" w:hAnsi="Arial" w:cs="Arial"/>
        </w:rPr>
      </w:pPr>
      <w:r>
        <w:rPr>
          <w:rFonts w:ascii="Arial" w:hAnsi="Arial" w:cs="Arial"/>
        </w:rPr>
        <w:t>A Lecturer</w:t>
      </w:r>
      <w:r w:rsidR="00725041" w:rsidRPr="00FF59B0">
        <w:rPr>
          <w:rFonts w:ascii="Arial" w:hAnsi="Arial" w:cs="Arial"/>
        </w:rPr>
        <w:t xml:space="preserve">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AB523C" w:rsidRDefault="00AB523C" w:rsidP="00F168AA">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14:paraId="581079C6" w14:textId="77777777" w:rsidR="00725041" w:rsidRPr="00FF59B0" w:rsidRDefault="00725041" w:rsidP="00F168AA">
      <w:pPr>
        <w:rPr>
          <w:rFonts w:ascii="Arial" w:hAnsi="Arial" w:cs="Arial"/>
        </w:rPr>
      </w:pPr>
      <w:r w:rsidRPr="00FF59B0">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1E0B26B0" w14:textId="790792F7" w:rsidR="00725041" w:rsidRPr="00AB523C" w:rsidRDefault="00AB523C" w:rsidP="00F168AA">
      <w:pPr>
        <w:rPr>
          <w:rFonts w:ascii="Arial" w:hAnsi="Arial" w:cs="Arial"/>
          <w:b/>
        </w:rPr>
      </w:pPr>
      <w:r>
        <w:rPr>
          <w:rFonts w:ascii="Arial" w:hAnsi="Arial" w:cs="Arial"/>
          <w:b/>
        </w:rPr>
        <w:t>Planning and managing r</w:t>
      </w:r>
      <w:r w:rsidR="00725041" w:rsidRPr="00AB523C">
        <w:rPr>
          <w:rFonts w:ascii="Arial" w:hAnsi="Arial" w:cs="Arial"/>
          <w:b/>
        </w:rPr>
        <w:t>esources</w:t>
      </w:r>
    </w:p>
    <w:p w14:paraId="706B3720" w14:textId="35260170" w:rsidR="00725041" w:rsidRPr="00FF59B0" w:rsidRDefault="00725041" w:rsidP="00F168AA">
      <w:pPr>
        <w:rPr>
          <w:rFonts w:ascii="Arial" w:hAnsi="Arial" w:cs="Arial"/>
        </w:rPr>
      </w:pPr>
      <w:r w:rsidRPr="00FF59B0">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57D0EA19" w14:textId="77777777" w:rsidR="00CC4320" w:rsidRPr="00766871" w:rsidRDefault="00CC4320" w:rsidP="00CC4320">
      <w:pPr>
        <w:rPr>
          <w:rFonts w:ascii="Arial" w:hAnsi="Arial" w:cs="Arial"/>
          <w:b/>
        </w:rPr>
      </w:pPr>
      <w:r w:rsidRPr="00766871">
        <w:rPr>
          <w:rFonts w:ascii="Arial" w:hAnsi="Arial" w:cs="Arial"/>
          <w:b/>
        </w:rPr>
        <w:t>Person Specification</w:t>
      </w:r>
    </w:p>
    <w:p w14:paraId="24053798" w14:textId="14F13C56" w:rsidR="00725041" w:rsidRDefault="00725041" w:rsidP="00F168AA">
      <w:pPr>
        <w:rPr>
          <w:rFonts w:ascii="Arial" w:hAnsi="Arial" w:cs="Arial"/>
        </w:rPr>
      </w:pPr>
      <w:r>
        <w:rPr>
          <w:rFonts w:ascii="Arial" w:hAnsi="Arial" w:cs="Arial"/>
        </w:rPr>
        <w:t>I</w:t>
      </w:r>
      <w:r w:rsidRPr="00FF59B0">
        <w:rPr>
          <w:rFonts w:ascii="Arial" w:hAnsi="Arial" w:cs="Arial"/>
        </w:rPr>
        <w:t>t is expected</w:t>
      </w:r>
      <w:r w:rsidR="00766871">
        <w:rPr>
          <w:rFonts w:ascii="Arial" w:hAnsi="Arial" w:cs="Arial"/>
        </w:rPr>
        <w:t xml:space="preserve"> </w:t>
      </w:r>
      <w:r w:rsidRPr="00FF59B0">
        <w:rPr>
          <w:rFonts w:ascii="Arial" w:hAnsi="Arial" w:cs="Arial"/>
        </w:rPr>
        <w:t>that the criteria below regarding knowledge and qualifications will be met by the successful candidate</w:t>
      </w:r>
      <w:r w:rsidR="008E5DC3">
        <w:rPr>
          <w:rFonts w:ascii="Arial" w:hAnsi="Arial" w:cs="Arial"/>
        </w:rPr>
        <w:t>s</w:t>
      </w:r>
      <w:r w:rsidRPr="00FF59B0">
        <w:rPr>
          <w:rFonts w:ascii="Arial" w:hAnsi="Arial" w:cs="Arial"/>
        </w:rPr>
        <w:t>.</w:t>
      </w:r>
    </w:p>
    <w:p w14:paraId="70477801" w14:textId="77777777" w:rsidR="00766871" w:rsidRPr="008C1C22" w:rsidRDefault="00766871" w:rsidP="00766871">
      <w:pPr>
        <w:rPr>
          <w:rFonts w:ascii="Arial" w:hAnsi="Arial" w:cs="Arial"/>
          <w:b/>
        </w:rPr>
      </w:pPr>
      <w:r w:rsidRPr="00766871">
        <w:rPr>
          <w:rFonts w:ascii="Arial" w:hAnsi="Arial" w:cs="Arial"/>
          <w:b/>
        </w:rPr>
        <w:t>Essential</w:t>
      </w:r>
    </w:p>
    <w:p w14:paraId="7F3C9BDE" w14:textId="79811DFF" w:rsidR="00510F9B" w:rsidRPr="00F02360" w:rsidRDefault="00725041" w:rsidP="00F02360">
      <w:pPr>
        <w:pStyle w:val="ListParagraph"/>
        <w:numPr>
          <w:ilvl w:val="0"/>
          <w:numId w:val="21"/>
        </w:numPr>
        <w:rPr>
          <w:rFonts w:ascii="Arial" w:hAnsi="Arial" w:cs="Arial"/>
        </w:rPr>
      </w:pPr>
      <w:r w:rsidRPr="00F02360">
        <w:rPr>
          <w:rFonts w:ascii="Arial" w:hAnsi="Arial" w:cs="Arial"/>
        </w:rPr>
        <w:t xml:space="preserve">A good </w:t>
      </w:r>
      <w:r w:rsidR="00510F9B" w:rsidRPr="00F02360">
        <w:rPr>
          <w:rFonts w:ascii="Arial" w:hAnsi="Arial" w:cs="Arial"/>
        </w:rPr>
        <w:t>(1 or 2:1)</w:t>
      </w:r>
      <w:r w:rsidR="00CD65B7">
        <w:rPr>
          <w:rFonts w:ascii="Arial" w:hAnsi="Arial" w:cs="Arial"/>
        </w:rPr>
        <w:t xml:space="preserve"> first degree, preferably in </w:t>
      </w:r>
      <w:r w:rsidR="0028694A">
        <w:rPr>
          <w:rFonts w:ascii="Arial" w:hAnsi="Arial" w:cs="Arial"/>
        </w:rPr>
        <w:t>Sociology</w:t>
      </w:r>
      <w:r w:rsidR="00510F9B" w:rsidRPr="00F02360">
        <w:rPr>
          <w:rFonts w:ascii="Arial" w:hAnsi="Arial" w:cs="Arial"/>
        </w:rPr>
        <w:t xml:space="preserve"> or a related/combined social science discipline</w:t>
      </w:r>
      <w:r w:rsidR="00CD65B7">
        <w:rPr>
          <w:rFonts w:ascii="Arial" w:hAnsi="Arial" w:cs="Arial"/>
        </w:rPr>
        <w:t>.</w:t>
      </w:r>
    </w:p>
    <w:p w14:paraId="074A28AF" w14:textId="09E809EE" w:rsidR="00725041" w:rsidRPr="00F02360" w:rsidRDefault="00510F9B" w:rsidP="00F02360">
      <w:pPr>
        <w:pStyle w:val="ListParagraph"/>
        <w:numPr>
          <w:ilvl w:val="0"/>
          <w:numId w:val="21"/>
        </w:numPr>
        <w:rPr>
          <w:rFonts w:ascii="Arial" w:hAnsi="Arial" w:cs="Arial"/>
        </w:rPr>
      </w:pPr>
      <w:r w:rsidRPr="00F02360">
        <w:rPr>
          <w:rFonts w:ascii="Arial" w:hAnsi="Arial" w:cs="Arial"/>
        </w:rPr>
        <w:t xml:space="preserve">Ideally a PhD </w:t>
      </w:r>
      <w:r w:rsidR="00CD65B7">
        <w:rPr>
          <w:rFonts w:ascii="Arial" w:hAnsi="Arial" w:cs="Arial"/>
        </w:rPr>
        <w:t xml:space="preserve">in </w:t>
      </w:r>
      <w:r w:rsidR="0028694A">
        <w:rPr>
          <w:rFonts w:ascii="Arial" w:hAnsi="Arial" w:cs="Arial"/>
        </w:rPr>
        <w:t>Sociology</w:t>
      </w:r>
      <w:r w:rsidR="00CD65B7">
        <w:rPr>
          <w:rFonts w:ascii="Arial" w:hAnsi="Arial" w:cs="Arial"/>
        </w:rPr>
        <w:t>, or a related discipline.</w:t>
      </w:r>
    </w:p>
    <w:p w14:paraId="424393DE" w14:textId="38125D3C" w:rsidR="008E5DC3" w:rsidRPr="00CD65B7" w:rsidRDefault="008E5DC3" w:rsidP="008E5DC3">
      <w:pPr>
        <w:pStyle w:val="ListParagraph"/>
        <w:numPr>
          <w:ilvl w:val="0"/>
          <w:numId w:val="21"/>
        </w:numPr>
        <w:rPr>
          <w:rFonts w:ascii="Arial" w:hAnsi="Arial" w:cs="Arial"/>
        </w:rPr>
      </w:pPr>
      <w:r w:rsidRPr="00F02360">
        <w:rPr>
          <w:rFonts w:ascii="Arial" w:hAnsi="Arial" w:cs="Arial"/>
        </w:rPr>
        <w:t xml:space="preserve">Up-to-date, </w:t>
      </w:r>
      <w:r w:rsidR="00091C2A">
        <w:rPr>
          <w:rFonts w:ascii="Arial" w:hAnsi="Arial" w:cs="Arial"/>
        </w:rPr>
        <w:t>broad-based</w:t>
      </w:r>
      <w:r w:rsidRPr="00F02360">
        <w:rPr>
          <w:rFonts w:ascii="Arial" w:hAnsi="Arial" w:cs="Arial"/>
        </w:rPr>
        <w:t xml:space="preserve"> kno</w:t>
      </w:r>
      <w:r>
        <w:rPr>
          <w:rFonts w:ascii="Arial" w:hAnsi="Arial" w:cs="Arial"/>
        </w:rPr>
        <w:t xml:space="preserve">wledge of </w:t>
      </w:r>
      <w:r w:rsidR="0028694A">
        <w:rPr>
          <w:rFonts w:ascii="Arial" w:hAnsi="Arial" w:cs="Arial"/>
        </w:rPr>
        <w:t>Sociology</w:t>
      </w:r>
    </w:p>
    <w:p w14:paraId="28044982" w14:textId="3134A939" w:rsidR="00CD65B7" w:rsidRDefault="00CF438A" w:rsidP="00CD65B7">
      <w:pPr>
        <w:pStyle w:val="ListParagraph"/>
        <w:numPr>
          <w:ilvl w:val="0"/>
          <w:numId w:val="21"/>
        </w:numPr>
        <w:rPr>
          <w:rFonts w:ascii="Arial" w:hAnsi="Arial" w:cs="Arial"/>
        </w:rPr>
      </w:pPr>
      <w:r w:rsidRPr="00F02360">
        <w:rPr>
          <w:rFonts w:ascii="Arial" w:hAnsi="Arial" w:cs="Arial"/>
        </w:rPr>
        <w:t>Expertise that will add to and complement the critical and applied orientat</w:t>
      </w:r>
      <w:r w:rsidR="00CD65B7">
        <w:rPr>
          <w:rFonts w:ascii="Arial" w:hAnsi="Arial" w:cs="Arial"/>
        </w:rPr>
        <w:t xml:space="preserve">ion of the </w:t>
      </w:r>
      <w:r w:rsidR="0028694A">
        <w:rPr>
          <w:rFonts w:ascii="Arial" w:hAnsi="Arial" w:cs="Arial"/>
        </w:rPr>
        <w:t>Sociology</w:t>
      </w:r>
      <w:r w:rsidR="00CD65B7">
        <w:rPr>
          <w:rFonts w:ascii="Arial" w:hAnsi="Arial" w:cs="Arial"/>
        </w:rPr>
        <w:t> T</w:t>
      </w:r>
      <w:r w:rsidRPr="00F02360">
        <w:rPr>
          <w:rFonts w:ascii="Arial" w:hAnsi="Arial" w:cs="Arial"/>
        </w:rPr>
        <w:t>eam</w:t>
      </w:r>
      <w:r w:rsidR="00CD65B7">
        <w:rPr>
          <w:rFonts w:ascii="Arial" w:hAnsi="Arial" w:cs="Arial"/>
        </w:rPr>
        <w:t>.</w:t>
      </w:r>
      <w:r w:rsidR="00CD65B7" w:rsidRPr="00CD65B7">
        <w:rPr>
          <w:rFonts w:ascii="Arial" w:hAnsi="Arial" w:cs="Arial"/>
        </w:rPr>
        <w:t xml:space="preserve"> </w:t>
      </w:r>
    </w:p>
    <w:p w14:paraId="59198144" w14:textId="1F70C610" w:rsidR="00510F9B" w:rsidRDefault="0021670A" w:rsidP="00F02360">
      <w:pPr>
        <w:pStyle w:val="ListParagraph"/>
        <w:numPr>
          <w:ilvl w:val="0"/>
          <w:numId w:val="21"/>
        </w:numPr>
        <w:rPr>
          <w:rFonts w:ascii="Arial" w:hAnsi="Arial" w:cs="Arial"/>
        </w:rPr>
      </w:pPr>
      <w:r w:rsidRPr="00F02360">
        <w:rPr>
          <w:rFonts w:ascii="Arial" w:hAnsi="Arial" w:cs="Arial"/>
        </w:rPr>
        <w:lastRenderedPageBreak/>
        <w:t xml:space="preserve">A strong commitment to excellence in teaching and an innovative approach to delivering the </w:t>
      </w:r>
      <w:r w:rsidR="0028694A">
        <w:rPr>
          <w:rFonts w:ascii="Arial" w:hAnsi="Arial" w:cs="Arial"/>
        </w:rPr>
        <w:t>Sociol</w:t>
      </w:r>
      <w:r w:rsidR="00CD65B7">
        <w:rPr>
          <w:rFonts w:ascii="Arial" w:hAnsi="Arial" w:cs="Arial"/>
        </w:rPr>
        <w:t xml:space="preserve">ogy </w:t>
      </w:r>
      <w:r w:rsidRPr="00F02360">
        <w:rPr>
          <w:rFonts w:ascii="Arial" w:hAnsi="Arial" w:cs="Arial"/>
        </w:rPr>
        <w:t>curriculum</w:t>
      </w:r>
      <w:r w:rsidR="00CD65B7">
        <w:rPr>
          <w:rFonts w:ascii="Arial" w:hAnsi="Arial" w:cs="Arial"/>
        </w:rPr>
        <w:t>.</w:t>
      </w:r>
    </w:p>
    <w:p w14:paraId="085FB135" w14:textId="5A3AA927" w:rsidR="00CD73A3" w:rsidRPr="00F02360" w:rsidRDefault="00CD73A3" w:rsidP="00F02360">
      <w:pPr>
        <w:pStyle w:val="ListParagraph"/>
        <w:numPr>
          <w:ilvl w:val="0"/>
          <w:numId w:val="21"/>
        </w:numPr>
        <w:rPr>
          <w:rFonts w:ascii="Arial" w:hAnsi="Arial" w:cs="Arial"/>
        </w:rPr>
      </w:pPr>
      <w:r>
        <w:rPr>
          <w:rFonts w:ascii="Arial" w:hAnsi="Arial" w:cs="Arial"/>
        </w:rPr>
        <w:t xml:space="preserve">A </w:t>
      </w:r>
      <w:r w:rsidRPr="00CD73A3">
        <w:rPr>
          <w:rFonts w:ascii="Arial" w:hAnsi="Arial" w:cs="Arial"/>
        </w:rPr>
        <w:t>record (or evidence of an ability to develop one) in national and international outputs</w:t>
      </w:r>
    </w:p>
    <w:p w14:paraId="1C21ECEA" w14:textId="2CEA1197" w:rsidR="00725041" w:rsidRPr="00967B59" w:rsidRDefault="00091C2A" w:rsidP="00967B59">
      <w:pPr>
        <w:pStyle w:val="ListParagraph"/>
        <w:numPr>
          <w:ilvl w:val="0"/>
          <w:numId w:val="21"/>
        </w:numPr>
        <w:rPr>
          <w:rFonts w:ascii="Arial" w:hAnsi="Arial" w:cs="Arial"/>
        </w:rPr>
      </w:pPr>
      <w:r>
        <w:rPr>
          <w:rFonts w:ascii="Arial" w:hAnsi="Arial" w:cs="Arial"/>
        </w:rPr>
        <w:t>Preferably a</w:t>
      </w:r>
      <w:r w:rsidR="00CD65B7">
        <w:rPr>
          <w:rFonts w:ascii="Arial" w:hAnsi="Arial" w:cs="Arial"/>
        </w:rPr>
        <w:t>n</w:t>
      </w:r>
      <w:r w:rsidR="00967B59" w:rsidRPr="00F02360">
        <w:rPr>
          <w:rFonts w:ascii="Arial" w:hAnsi="Arial" w:cs="Arial"/>
        </w:rPr>
        <w:t xml:space="preserve"> ability to teach research methods</w:t>
      </w:r>
      <w:r>
        <w:rPr>
          <w:rFonts w:ascii="Arial" w:hAnsi="Arial" w:cs="Arial"/>
        </w:rPr>
        <w:t xml:space="preserve"> to Postgraduate Level</w:t>
      </w:r>
    </w:p>
    <w:p w14:paraId="47BACEDE" w14:textId="326C1FC0" w:rsidR="00725041" w:rsidRPr="00F02360" w:rsidRDefault="00725041" w:rsidP="00F02360">
      <w:pPr>
        <w:pStyle w:val="ListParagraph"/>
        <w:numPr>
          <w:ilvl w:val="0"/>
          <w:numId w:val="21"/>
        </w:numPr>
        <w:rPr>
          <w:rFonts w:ascii="Arial" w:hAnsi="Arial" w:cs="Arial"/>
        </w:rPr>
      </w:pPr>
      <w:r w:rsidRPr="00F02360">
        <w:rPr>
          <w:rFonts w:ascii="Arial" w:hAnsi="Arial" w:cs="Arial"/>
        </w:rPr>
        <w:t xml:space="preserve">Understanding of academic and award standards and the range and level of knowledge and skills, both subject-specific and generic, which the </w:t>
      </w:r>
      <w:r w:rsidR="0028694A">
        <w:rPr>
          <w:rFonts w:ascii="Arial" w:hAnsi="Arial" w:cs="Arial"/>
        </w:rPr>
        <w:t>Sociology</w:t>
      </w:r>
      <w:r w:rsidR="00CD65B7">
        <w:rPr>
          <w:rFonts w:ascii="Arial" w:hAnsi="Arial" w:cs="Arial"/>
        </w:rPr>
        <w:t xml:space="preserve"> </w:t>
      </w:r>
      <w:r w:rsidRPr="00F02360">
        <w:rPr>
          <w:rFonts w:ascii="Arial" w:hAnsi="Arial" w:cs="Arial"/>
        </w:rPr>
        <w:t>programme is intended to foster.</w:t>
      </w:r>
    </w:p>
    <w:p w14:paraId="3F0D80B2" w14:textId="239B4D21" w:rsidR="00725041" w:rsidRPr="00F02360" w:rsidRDefault="00725041" w:rsidP="00F02360">
      <w:pPr>
        <w:pStyle w:val="ListParagraph"/>
        <w:numPr>
          <w:ilvl w:val="0"/>
          <w:numId w:val="21"/>
        </w:numPr>
        <w:rPr>
          <w:rFonts w:ascii="Arial" w:hAnsi="Arial" w:cs="Arial"/>
        </w:rPr>
      </w:pPr>
      <w:r w:rsidRPr="00F02360">
        <w:rPr>
          <w:rFonts w:ascii="Arial" w:hAnsi="Arial" w:cs="Arial"/>
        </w:rPr>
        <w:t>Competent IT skills and effective use of IT for teaching and learning.</w:t>
      </w:r>
    </w:p>
    <w:p w14:paraId="5BC4A5F0" w14:textId="247D9045" w:rsidR="00766871" w:rsidRDefault="00766871" w:rsidP="00766871">
      <w:pPr>
        <w:rPr>
          <w:rFonts w:ascii="Arial" w:hAnsi="Arial" w:cs="Arial"/>
        </w:rPr>
      </w:pPr>
      <w:r>
        <w:rPr>
          <w:rFonts w:ascii="Arial" w:hAnsi="Arial" w:cs="Arial"/>
          <w:b/>
        </w:rPr>
        <w:t>Desirable</w:t>
      </w:r>
    </w:p>
    <w:p w14:paraId="00F3C174" w14:textId="296458F2" w:rsidR="00766871" w:rsidRPr="00F02360" w:rsidRDefault="00787DDC" w:rsidP="00F02360">
      <w:pPr>
        <w:pStyle w:val="ListParagraph"/>
        <w:numPr>
          <w:ilvl w:val="0"/>
          <w:numId w:val="22"/>
        </w:numPr>
        <w:rPr>
          <w:rFonts w:ascii="Arial" w:hAnsi="Arial" w:cs="Arial"/>
        </w:rPr>
      </w:pPr>
      <w:r w:rsidRPr="00F02360">
        <w:rPr>
          <w:rFonts w:ascii="Arial" w:hAnsi="Arial" w:cs="Arial"/>
        </w:rPr>
        <w:t>HEA or teaching qualification</w:t>
      </w:r>
    </w:p>
    <w:p w14:paraId="76B972B5" w14:textId="7B3D9B58" w:rsidR="00177727" w:rsidRPr="008016F9" w:rsidRDefault="008016F9" w:rsidP="00F168AA">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0E175FCA" w14:textId="77777777" w:rsidR="008B426A" w:rsidRPr="00E97F16" w:rsidRDefault="008B426A" w:rsidP="008B426A">
      <w:pPr>
        <w:pStyle w:val="ListParagraph"/>
        <w:widowControl w:val="0"/>
        <w:numPr>
          <w:ilvl w:val="0"/>
          <w:numId w:val="8"/>
        </w:numPr>
        <w:tabs>
          <w:tab w:val="left" w:pos="2736"/>
        </w:tabs>
        <w:rPr>
          <w:rFonts w:ascii="Arial" w:hAnsi="Arial" w:cs="Arial"/>
        </w:rPr>
      </w:pPr>
      <w:r>
        <w:rPr>
          <w:rFonts w:ascii="Arial" w:hAnsi="Arial" w:cs="Arial"/>
        </w:rPr>
        <w:t>The appointment is for a fixed term of 12 months to cover a period of maternity leave.</w:t>
      </w:r>
    </w:p>
    <w:p w14:paraId="31C277BD" w14:textId="77777777" w:rsidR="008B426A" w:rsidRDefault="008B426A" w:rsidP="008B426A">
      <w:pPr>
        <w:pStyle w:val="ListParagraph"/>
        <w:numPr>
          <w:ilvl w:val="0"/>
          <w:numId w:val="8"/>
        </w:numPr>
        <w:spacing w:after="0"/>
        <w:jc w:val="both"/>
        <w:rPr>
          <w:rFonts w:ascii="Arial" w:hAnsi="Arial" w:cs="Arial"/>
        </w:rPr>
      </w:pPr>
      <w:r w:rsidRPr="00177727">
        <w:rPr>
          <w:rFonts w:ascii="Arial" w:hAnsi="Arial" w:cs="Arial"/>
        </w:rPr>
        <w:t>The appointment is generally made at the bottom of the range dependent upon experience and previous salary.</w:t>
      </w:r>
    </w:p>
    <w:p w14:paraId="0C785FB6" w14:textId="77777777" w:rsidR="008B426A" w:rsidRDefault="008B426A" w:rsidP="008B426A">
      <w:pPr>
        <w:pStyle w:val="ListParagraph"/>
        <w:numPr>
          <w:ilvl w:val="0"/>
          <w:numId w:val="8"/>
        </w:numPr>
        <w:spacing w:after="0"/>
        <w:jc w:val="both"/>
        <w:rPr>
          <w:rFonts w:ascii="Arial" w:hAnsi="Arial" w:cs="Arial"/>
        </w:rPr>
      </w:pPr>
      <w:r w:rsidRPr="00A029E2">
        <w:rPr>
          <w:rFonts w:ascii="Arial" w:hAnsi="Arial" w:cs="Arial"/>
        </w:rPr>
        <w:t xml:space="preserve">The annual leave entitlement is 35 working days, pro rata for proportional </w:t>
      </w:r>
      <w:r>
        <w:rPr>
          <w:rFonts w:ascii="Arial" w:hAnsi="Arial" w:cs="Arial"/>
        </w:rPr>
        <w:t>part-time</w:t>
      </w:r>
      <w:r w:rsidRPr="00A029E2">
        <w:rPr>
          <w:rFonts w:ascii="Arial" w:hAnsi="Arial" w:cs="Arial"/>
        </w:rPr>
        <w:t xml:space="preserve"> staff.  This is in addition to the statutory holidays applicable in England, local discretionary holidays and days when the university is closed in the interests of efficiency</w:t>
      </w:r>
      <w:r>
        <w:rPr>
          <w:rFonts w:ascii="Arial" w:hAnsi="Arial" w:cs="Arial"/>
        </w:rPr>
        <w:t>.</w:t>
      </w:r>
    </w:p>
    <w:p w14:paraId="00FC78A0" w14:textId="77777777" w:rsidR="008B426A" w:rsidRPr="00E63F90" w:rsidRDefault="008B426A" w:rsidP="008B426A">
      <w:pPr>
        <w:pStyle w:val="ListParagraph"/>
        <w:numPr>
          <w:ilvl w:val="0"/>
          <w:numId w:val="8"/>
        </w:numPr>
        <w:spacing w:after="0"/>
        <w:jc w:val="both"/>
        <w:rPr>
          <w:rFonts w:ascii="Arial" w:hAnsi="Arial" w:cs="Arial"/>
        </w:rPr>
      </w:pPr>
      <w:r w:rsidRPr="00E63F90">
        <w:rPr>
          <w:rFonts w:ascii="Arial" w:hAnsi="Arial" w:cs="Arial"/>
        </w:rPr>
        <w:t>Hours – Th</w:t>
      </w:r>
      <w:r>
        <w:rPr>
          <w:rFonts w:ascii="Arial" w:hAnsi="Arial" w:cs="Arial"/>
        </w:rPr>
        <w:t>is post is full-time.</w:t>
      </w:r>
      <w:r w:rsidRPr="00E63F90">
        <w:rPr>
          <w:rFonts w:ascii="Arial" w:hAnsi="Arial" w:cs="Arial"/>
        </w:rPr>
        <w:t xml:space="preserve">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Pr>
          <w:rFonts w:ascii="Arial" w:hAnsi="Arial" w:cs="Arial"/>
        </w:rPr>
        <w:t xml:space="preserve"> </w:t>
      </w:r>
      <w:r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70AC4BBE" w14:textId="77777777" w:rsidR="008B426A" w:rsidRPr="0035277F" w:rsidRDefault="008B426A" w:rsidP="008B426A">
      <w:pPr>
        <w:pStyle w:val="ListParagraph"/>
        <w:numPr>
          <w:ilvl w:val="0"/>
          <w:numId w:val="8"/>
        </w:numPr>
        <w:spacing w:after="0"/>
        <w:ind w:firstLine="698"/>
        <w:jc w:val="both"/>
        <w:rPr>
          <w:rFonts w:ascii="Arial" w:hAnsi="Arial" w:cs="Arial"/>
        </w:rPr>
      </w:pPr>
      <w:r w:rsidRPr="0035277F">
        <w:rPr>
          <w:rFonts w:ascii="Arial" w:hAnsi="Arial" w:cs="Arial"/>
        </w:rPr>
        <w:t>art and design</w:t>
      </w:r>
    </w:p>
    <w:p w14:paraId="1CE2AC04" w14:textId="77777777" w:rsidR="008B426A" w:rsidRPr="0035277F" w:rsidRDefault="008B426A" w:rsidP="008B426A">
      <w:pPr>
        <w:pStyle w:val="ListParagraph"/>
        <w:numPr>
          <w:ilvl w:val="0"/>
          <w:numId w:val="8"/>
        </w:numPr>
        <w:spacing w:after="0"/>
        <w:ind w:firstLine="698"/>
        <w:jc w:val="both"/>
        <w:rPr>
          <w:rFonts w:ascii="Arial" w:hAnsi="Arial" w:cs="Arial"/>
        </w:rPr>
      </w:pPr>
      <w:r w:rsidRPr="0035277F">
        <w:rPr>
          <w:rFonts w:ascii="Arial" w:hAnsi="Arial" w:cs="Arial"/>
        </w:rPr>
        <w:t>business/management</w:t>
      </w:r>
    </w:p>
    <w:p w14:paraId="3EEDDB5D" w14:textId="77777777" w:rsidR="008B426A" w:rsidRPr="0035277F" w:rsidRDefault="008B426A" w:rsidP="008B426A">
      <w:pPr>
        <w:pStyle w:val="ListParagraph"/>
        <w:numPr>
          <w:ilvl w:val="0"/>
          <w:numId w:val="8"/>
        </w:numPr>
        <w:spacing w:after="0"/>
        <w:ind w:firstLine="698"/>
        <w:jc w:val="both"/>
        <w:rPr>
          <w:rFonts w:ascii="Arial" w:hAnsi="Arial" w:cs="Arial"/>
        </w:rPr>
      </w:pPr>
      <w:r w:rsidRPr="0035277F">
        <w:rPr>
          <w:rFonts w:ascii="Arial" w:hAnsi="Arial" w:cs="Arial"/>
        </w:rPr>
        <w:t>health - clinically related subjects</w:t>
      </w:r>
    </w:p>
    <w:p w14:paraId="46054452" w14:textId="77777777" w:rsidR="008B426A" w:rsidRPr="0035277F" w:rsidRDefault="008B426A" w:rsidP="008B426A">
      <w:pPr>
        <w:pStyle w:val="ListParagraph"/>
        <w:numPr>
          <w:ilvl w:val="0"/>
          <w:numId w:val="8"/>
        </w:numPr>
        <w:spacing w:after="0"/>
        <w:ind w:firstLine="698"/>
        <w:jc w:val="both"/>
        <w:rPr>
          <w:rFonts w:ascii="Arial" w:hAnsi="Arial" w:cs="Arial"/>
        </w:rPr>
      </w:pPr>
      <w:r w:rsidRPr="0035277F">
        <w:rPr>
          <w:rFonts w:ascii="Arial" w:hAnsi="Arial" w:cs="Arial"/>
        </w:rPr>
        <w:t>construction management</w:t>
      </w:r>
    </w:p>
    <w:p w14:paraId="531AC6D8" w14:textId="77777777" w:rsidR="008B426A" w:rsidRDefault="008B426A" w:rsidP="008B426A">
      <w:pPr>
        <w:pStyle w:val="ListParagraph"/>
        <w:spacing w:after="0"/>
        <w:jc w:val="both"/>
        <w:rPr>
          <w:rFonts w:ascii="Arial" w:hAnsi="Arial" w:cs="Arial"/>
        </w:rPr>
      </w:pPr>
      <w:r w:rsidRPr="0035277F">
        <w:rPr>
          <w:rFonts w:ascii="Arial" w:hAnsi="Arial" w:cs="Arial"/>
        </w:rPr>
        <w:t xml:space="preserve">The </w:t>
      </w:r>
      <w:proofErr w:type="gramStart"/>
      <w:r w:rsidRPr="0035277F">
        <w:rPr>
          <w:rFonts w:ascii="Arial" w:hAnsi="Arial" w:cs="Arial"/>
        </w:rPr>
        <w:t>550 hour</w:t>
      </w:r>
      <w:proofErr w:type="gramEnd"/>
      <w:r w:rsidRPr="0035277F">
        <w:rPr>
          <w:rFonts w:ascii="Arial" w:hAnsi="Arial" w:cs="Arial"/>
        </w:rPr>
        <w:t xml:space="preserve"> annual maximum will not, however, be exceeded except by mutually agreed overtime.</w:t>
      </w:r>
    </w:p>
    <w:p w14:paraId="454B2A21" w14:textId="77777777" w:rsidR="008B426A" w:rsidRDefault="008B426A" w:rsidP="008B426A">
      <w:pPr>
        <w:pStyle w:val="ListParagraph"/>
        <w:spacing w:after="0"/>
        <w:jc w:val="both"/>
        <w:rPr>
          <w:rFonts w:ascii="Arial" w:hAnsi="Arial" w:cs="Arial"/>
        </w:rPr>
      </w:pPr>
    </w:p>
    <w:p w14:paraId="6F9C0FC6" w14:textId="77777777" w:rsidR="008B426A" w:rsidRDefault="008B426A" w:rsidP="008B426A">
      <w:pPr>
        <w:spacing w:after="0"/>
        <w:ind w:firstLine="360"/>
        <w:jc w:val="both"/>
      </w:pPr>
    </w:p>
    <w:p w14:paraId="51160C53" w14:textId="77777777" w:rsidR="008B426A" w:rsidRDefault="008B426A" w:rsidP="008B426A">
      <w:pPr>
        <w:spacing w:after="0"/>
        <w:ind w:left="360"/>
        <w:jc w:val="both"/>
        <w:rPr>
          <w:rFonts w:ascii="Arial" w:hAnsi="Arial" w:cs="Arial"/>
        </w:rPr>
      </w:pPr>
      <w:r>
        <w:rPr>
          <w:rFonts w:ascii="Arial" w:hAnsi="Arial" w:cs="Arial"/>
        </w:rPr>
        <w:t>More information about the university and the department can be found by following the links below:</w:t>
      </w:r>
      <w:r w:rsidRPr="00100224">
        <w:rPr>
          <w:rFonts w:ascii="Arial" w:hAnsi="Arial" w:cs="Arial"/>
        </w:rPr>
        <w:t xml:space="preserve"> </w:t>
      </w:r>
    </w:p>
    <w:p w14:paraId="55E3AD7C" w14:textId="77777777" w:rsidR="008B426A" w:rsidRDefault="008B426A" w:rsidP="008B426A">
      <w:pPr>
        <w:spacing w:after="0"/>
        <w:ind w:firstLine="360"/>
        <w:jc w:val="both"/>
        <w:rPr>
          <w:rFonts w:ascii="Arial" w:hAnsi="Arial" w:cs="Arial"/>
        </w:rPr>
      </w:pPr>
    </w:p>
    <w:p w14:paraId="1A834604" w14:textId="77777777" w:rsidR="008B426A" w:rsidRPr="0045301D" w:rsidRDefault="008B426A" w:rsidP="008B426A">
      <w:pPr>
        <w:pStyle w:val="ListParagraph"/>
        <w:numPr>
          <w:ilvl w:val="0"/>
          <w:numId w:val="19"/>
        </w:numPr>
        <w:spacing w:after="0"/>
        <w:jc w:val="both"/>
        <w:rPr>
          <w:rStyle w:val="Hyperlink"/>
          <w:rFonts w:ascii="Arial" w:hAnsi="Arial" w:cs="Arial"/>
        </w:rPr>
      </w:pPr>
      <w:r>
        <w:rPr>
          <w:rFonts w:ascii="Arial" w:hAnsi="Arial" w:cs="Arial"/>
        </w:rPr>
        <w:fldChar w:fldCharType="begin"/>
      </w:r>
      <w:r>
        <w:rPr>
          <w:rFonts w:ascii="Arial" w:hAnsi="Arial" w:cs="Arial"/>
        </w:rPr>
        <w:instrText xml:space="preserve"> HYPERLINK "https://www.brighton.ac.uk/about-us/contact-us/academic-departments/index.aspx" \o "Academic departments" </w:instrText>
      </w:r>
      <w:r>
        <w:rPr>
          <w:rFonts w:ascii="Arial" w:hAnsi="Arial" w:cs="Arial"/>
        </w:rPr>
        <w:fldChar w:fldCharType="separate"/>
      </w:r>
      <w:r w:rsidRPr="0045301D">
        <w:rPr>
          <w:rStyle w:val="Hyperlink"/>
          <w:rFonts w:ascii="Arial" w:hAnsi="Arial" w:cs="Arial"/>
        </w:rPr>
        <w:t xml:space="preserve">Academic departments (schools and colleges) </w:t>
      </w:r>
    </w:p>
    <w:p w14:paraId="3921C45F" w14:textId="77777777" w:rsidR="008B426A" w:rsidRPr="0045301D" w:rsidRDefault="008B426A" w:rsidP="008B426A">
      <w:pPr>
        <w:pStyle w:val="ListParagraph"/>
        <w:numPr>
          <w:ilvl w:val="0"/>
          <w:numId w:val="19"/>
        </w:numPr>
        <w:spacing w:after="0"/>
        <w:jc w:val="both"/>
        <w:rPr>
          <w:rStyle w:val="Hyperlink"/>
          <w:rFonts w:ascii="Arial" w:hAnsi="Arial" w:cs="Arial"/>
        </w:rPr>
      </w:pPr>
      <w:r>
        <w:rPr>
          <w:rFonts w:ascii="Arial" w:hAnsi="Arial" w:cs="Arial"/>
        </w:rPr>
        <w:lastRenderedPageBreak/>
        <w:fldChar w:fldCharType="end"/>
      </w:r>
      <w:r w:rsidRPr="00E94B48">
        <w:rPr>
          <w:rFonts w:ascii="Arial" w:hAnsi="Arial" w:cs="Arial"/>
        </w:rPr>
        <w:fldChar w:fldCharType="begin"/>
      </w:r>
      <w:r>
        <w:rPr>
          <w:rFonts w:ascii="Arial" w:hAnsi="Arial" w:cs="Arial"/>
        </w:rPr>
        <w:instrText xml:space="preserve"> HYPERLINK "https://www.brighton.ac.uk/about-us/search-results.aspx?search_keywords=Research" \o "Research at the university" </w:instrText>
      </w:r>
      <w:r w:rsidRPr="00E94B48">
        <w:rPr>
          <w:rFonts w:ascii="Arial" w:hAnsi="Arial" w:cs="Arial"/>
        </w:rPr>
        <w:fldChar w:fldCharType="separate"/>
      </w:r>
      <w:r w:rsidRPr="0045301D">
        <w:rPr>
          <w:rStyle w:val="Hyperlink"/>
          <w:rFonts w:ascii="Arial" w:hAnsi="Arial" w:cs="Arial"/>
        </w:rPr>
        <w:t xml:space="preserve">Research at the university </w:t>
      </w:r>
    </w:p>
    <w:p w14:paraId="5F773DD6" w14:textId="77777777" w:rsidR="008B426A" w:rsidRPr="00E94B48" w:rsidRDefault="008B426A" w:rsidP="008B426A">
      <w:pPr>
        <w:pStyle w:val="ListParagraph"/>
        <w:numPr>
          <w:ilvl w:val="0"/>
          <w:numId w:val="19"/>
        </w:numPr>
        <w:spacing w:after="0"/>
        <w:jc w:val="both"/>
        <w:rPr>
          <w:rStyle w:val="Hyperlink"/>
          <w:rFonts w:ascii="Arial" w:hAnsi="Arial" w:cs="Arial"/>
        </w:rPr>
      </w:pPr>
      <w:r w:rsidRPr="00E94B48">
        <w:rPr>
          <w:rFonts w:ascii="Arial" w:hAnsi="Arial" w:cs="Arial"/>
        </w:rPr>
        <w:fldChar w:fldCharType="end"/>
      </w:r>
      <w:r>
        <w:rPr>
          <w:rFonts w:ascii="Arial" w:hAnsi="Arial" w:cs="Arial"/>
        </w:rPr>
        <w:fldChar w:fldCharType="begin"/>
      </w:r>
      <w:r w:rsidRPr="00E94B48">
        <w:rPr>
          <w:rFonts w:ascii="Arial" w:hAnsi="Arial" w:cs="Arial"/>
        </w:rPr>
        <w:instrText xml:space="preserve"> HYPERLINK "https://www.brighton.ac.uk/about-us/contact-us/professional-services-departments/index.aspx" \o "Administrative and support departments" </w:instrText>
      </w:r>
      <w:r>
        <w:rPr>
          <w:rFonts w:ascii="Arial" w:hAnsi="Arial" w:cs="Arial"/>
        </w:rPr>
        <w:fldChar w:fldCharType="separate"/>
      </w:r>
      <w:r w:rsidRPr="00E94B48">
        <w:rPr>
          <w:rStyle w:val="Hyperlink"/>
          <w:rFonts w:ascii="Arial" w:hAnsi="Arial" w:cs="Arial"/>
        </w:rPr>
        <w:t xml:space="preserve">Administrative and support departments </w:t>
      </w:r>
    </w:p>
    <w:p w14:paraId="7C8C25F6" w14:textId="77777777" w:rsidR="008B426A" w:rsidRPr="000D48AF" w:rsidRDefault="008B426A" w:rsidP="008B426A">
      <w:pPr>
        <w:pStyle w:val="ListParagraph"/>
        <w:numPr>
          <w:ilvl w:val="0"/>
          <w:numId w:val="19"/>
        </w:numPr>
        <w:spacing w:after="0"/>
        <w:jc w:val="both"/>
        <w:rPr>
          <w:rFonts w:ascii="Arial" w:hAnsi="Arial" w:cs="Arial"/>
        </w:rPr>
      </w:pPr>
      <w:r>
        <w:rPr>
          <w:rFonts w:ascii="Arial" w:hAnsi="Arial" w:cs="Arial"/>
        </w:rPr>
        <w:fldChar w:fldCharType="end"/>
      </w:r>
      <w:r>
        <w:rPr>
          <w:rFonts w:ascii="Arial" w:hAnsi="Arial" w:cs="Arial"/>
        </w:rPr>
        <w:t xml:space="preserve">University’s </w:t>
      </w:r>
      <w:hyperlink r:id="rId15" w:history="1">
        <w:r w:rsidRPr="0045301D">
          <w:rPr>
            <w:rStyle w:val="Hyperlink"/>
            <w:rFonts w:ascii="Arial" w:hAnsi="Arial" w:cs="Arial"/>
          </w:rPr>
          <w:t>2016 - 2021 Strategy</w:t>
        </w:r>
      </w:hyperlink>
      <w:r w:rsidRPr="000D48AF">
        <w:rPr>
          <w:rFonts w:ascii="Arial" w:hAnsi="Arial" w:cs="Arial"/>
        </w:rPr>
        <w:t xml:space="preserve"> </w:t>
      </w:r>
    </w:p>
    <w:p w14:paraId="27994BCD" w14:textId="77777777" w:rsidR="008B426A" w:rsidRDefault="008B426A" w:rsidP="008B426A">
      <w:pPr>
        <w:spacing w:after="0"/>
        <w:jc w:val="both"/>
      </w:pPr>
    </w:p>
    <w:p w14:paraId="3EFDADA5" w14:textId="77777777" w:rsidR="008B426A" w:rsidRPr="00100224" w:rsidRDefault="008B426A" w:rsidP="008B426A">
      <w:pPr>
        <w:spacing w:after="0"/>
        <w:jc w:val="both"/>
        <w:rPr>
          <w:rFonts w:ascii="Arial" w:hAnsi="Arial" w:cs="Arial"/>
        </w:rPr>
      </w:pPr>
      <w:r w:rsidRPr="00100224">
        <w:rPr>
          <w:rFonts w:ascii="Arial" w:hAnsi="Arial" w:cs="Arial"/>
        </w:rPr>
        <w:t>The University has an attractive range of benefits and you can find more information about them on our website.</w:t>
      </w:r>
    </w:p>
    <w:p w14:paraId="24FB794C" w14:textId="77777777" w:rsidR="008B426A" w:rsidRPr="00A029E2" w:rsidRDefault="008B426A" w:rsidP="008B426A">
      <w:pPr>
        <w:pStyle w:val="Heading2"/>
        <w:rPr>
          <w:sz w:val="22"/>
          <w:szCs w:val="22"/>
        </w:rPr>
      </w:pPr>
      <w:r w:rsidRPr="00A029E2">
        <w:rPr>
          <w:sz w:val="22"/>
          <w:szCs w:val="22"/>
        </w:rPr>
        <w:t>Professional development</w:t>
      </w:r>
      <w:r>
        <w:rPr>
          <w:sz w:val="22"/>
          <w:szCs w:val="22"/>
        </w:rPr>
        <w:t xml:space="preserve">/teaching </w:t>
      </w:r>
      <w:r w:rsidRPr="00A029E2">
        <w:rPr>
          <w:sz w:val="22"/>
          <w:szCs w:val="22"/>
        </w:rPr>
        <w:t xml:space="preserve"> </w:t>
      </w:r>
    </w:p>
    <w:p w14:paraId="5E6910BB" w14:textId="77777777" w:rsidR="008B426A" w:rsidRPr="004A1203" w:rsidRDefault="008B426A" w:rsidP="008B426A">
      <w:pPr>
        <w:rPr>
          <w:rFonts w:ascii="Arial" w:hAnsi="Arial" w:cs="Arial"/>
        </w:rPr>
      </w:pPr>
      <w:r w:rsidRPr="004A1203">
        <w:rPr>
          <w:rFonts w:ascii="Arial" w:hAnsi="Arial" w:cs="Arial"/>
        </w:rPr>
        <w:t xml:space="preserve">Four part-time courses are run within the </w:t>
      </w:r>
      <w:r>
        <w:rPr>
          <w:rFonts w:ascii="Arial" w:hAnsi="Arial" w:cs="Arial"/>
        </w:rPr>
        <w:t>University for Staff</w:t>
      </w:r>
      <w:r w:rsidRPr="004A1203">
        <w:rPr>
          <w:rFonts w:ascii="Arial" w:hAnsi="Arial" w:cs="Arial"/>
        </w:rPr>
        <w:t xml:space="preserve"> new to the teaching role.  They are:</w:t>
      </w:r>
    </w:p>
    <w:p w14:paraId="7FB3B1A4" w14:textId="77777777" w:rsidR="008B426A" w:rsidRPr="004A1203" w:rsidRDefault="008B426A" w:rsidP="008B426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roofErr w:type="gramStart"/>
      <w:r w:rsidRPr="004A1203">
        <w:rPr>
          <w:rFonts w:ascii="Arial" w:hAnsi="Arial" w:cs="Arial"/>
        </w:rPr>
        <w:t>);</w:t>
      </w:r>
      <w:proofErr w:type="gramEnd"/>
    </w:p>
    <w:p w14:paraId="2BB2ED5F" w14:textId="77777777" w:rsidR="008B426A" w:rsidRPr="004A1203" w:rsidRDefault="008B426A" w:rsidP="008B426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Health and Social Care Education (run by the School of Nursing and Midwifery, for staff within the school</w:t>
      </w:r>
      <w:proofErr w:type="gramStart"/>
      <w:r w:rsidRPr="004A1203">
        <w:rPr>
          <w:rFonts w:ascii="Arial" w:hAnsi="Arial" w:cs="Arial"/>
        </w:rPr>
        <w:t>);</w:t>
      </w:r>
      <w:proofErr w:type="gramEnd"/>
    </w:p>
    <w:p w14:paraId="0A4914AE" w14:textId="77777777" w:rsidR="008B426A" w:rsidRDefault="008B426A" w:rsidP="008B426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Clinical Education (run by the School of Health Professions, for staff within the school</w:t>
      </w:r>
      <w:proofErr w:type="gramStart"/>
      <w:r w:rsidRPr="00EB0C90">
        <w:rPr>
          <w:rFonts w:ascii="Arial" w:hAnsi="Arial" w:cs="Arial"/>
        </w:rPr>
        <w:t>);</w:t>
      </w:r>
      <w:proofErr w:type="gramEnd"/>
      <w:r>
        <w:rPr>
          <w:rFonts w:ascii="Arial" w:hAnsi="Arial" w:cs="Arial"/>
        </w:rPr>
        <w:t xml:space="preserve"> </w:t>
      </w:r>
    </w:p>
    <w:p w14:paraId="30AB0F69" w14:textId="77777777" w:rsidR="008B426A" w:rsidRDefault="008B426A" w:rsidP="008B426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Medical Education (run by Medical Education Unit).</w:t>
      </w:r>
    </w:p>
    <w:p w14:paraId="2D7AEB77" w14:textId="77777777" w:rsidR="008B426A" w:rsidRPr="00EB0C90" w:rsidRDefault="008B426A" w:rsidP="008B426A">
      <w:pPr>
        <w:widowControl w:val="0"/>
        <w:spacing w:after="0" w:line="240" w:lineRule="atLeast"/>
        <w:rPr>
          <w:rFonts w:ascii="Arial" w:hAnsi="Arial" w:cs="Arial"/>
        </w:rPr>
      </w:pPr>
    </w:p>
    <w:p w14:paraId="5FA7F02C" w14:textId="77777777" w:rsidR="008B426A" w:rsidRPr="004A1203" w:rsidRDefault="008B426A" w:rsidP="008B426A">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higher education, who have not undertaken an equivalent course of study and training, are expected </w:t>
      </w:r>
      <w:r>
        <w:rPr>
          <w:rFonts w:ascii="Arial" w:hAnsi="Arial" w:cs="Arial"/>
        </w:rPr>
        <w:t xml:space="preserve">to </w:t>
      </w:r>
      <w:r w:rsidRPr="004A1203">
        <w:rPr>
          <w:rFonts w:ascii="Arial" w:hAnsi="Arial" w:cs="Arial"/>
        </w:rPr>
        <w:t xml:space="preserve">take one of </w:t>
      </w:r>
      <w:r>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48B5ADD0" w14:textId="77777777" w:rsidR="008B426A" w:rsidRPr="004A1203" w:rsidRDefault="008B426A" w:rsidP="008B426A">
      <w:pPr>
        <w:widowControl w:val="0"/>
        <w:spacing w:after="0" w:line="240" w:lineRule="atLeast"/>
        <w:ind w:left="426"/>
        <w:rPr>
          <w:rFonts w:ascii="Arial" w:hAnsi="Arial" w:cs="Arial"/>
        </w:rPr>
      </w:pPr>
    </w:p>
    <w:p w14:paraId="7CD9D8A1" w14:textId="77777777" w:rsidR="008B426A" w:rsidRPr="004A1203" w:rsidRDefault="008B426A" w:rsidP="008B426A">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4C58910C" w14:textId="77777777" w:rsidR="008B426A" w:rsidRPr="004A1203" w:rsidRDefault="008B426A" w:rsidP="008B426A">
      <w:pPr>
        <w:widowControl w:val="0"/>
        <w:spacing w:after="0" w:line="240" w:lineRule="atLeast"/>
        <w:ind w:left="426"/>
        <w:rPr>
          <w:rFonts w:ascii="Arial" w:hAnsi="Arial" w:cs="Arial"/>
        </w:rPr>
      </w:pPr>
    </w:p>
    <w:p w14:paraId="7CC15D3C" w14:textId="77777777" w:rsidR="008B426A" w:rsidRPr="004A1203" w:rsidRDefault="008B426A" w:rsidP="008B426A">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Pr>
          <w:rFonts w:ascii="Arial" w:hAnsi="Arial" w:cs="Arial"/>
        </w:rPr>
        <w:t xml:space="preserve">formation is available from their </w:t>
      </w:r>
      <w:hyperlink r:id="rId16" w:history="1">
        <w:r w:rsidRPr="00EB0C90">
          <w:rPr>
            <w:rFonts w:ascii="Arial" w:hAnsi="Arial" w:cs="Arial"/>
            <w:color w:val="002060"/>
            <w:u w:val="single"/>
          </w:rPr>
          <w:t>webpages</w:t>
        </w:r>
      </w:hyperlink>
      <w:r w:rsidRPr="00EB0C90">
        <w:rPr>
          <w:rFonts w:ascii="Arial" w:hAnsi="Arial" w:cs="Arial"/>
          <w:u w:val="single"/>
        </w:rPr>
        <w:t>.</w:t>
      </w:r>
      <w:r w:rsidRPr="00EB0C90">
        <w:t xml:space="preserve">  </w:t>
      </w:r>
    </w:p>
    <w:p w14:paraId="2122CBDF" w14:textId="77777777" w:rsidR="008B426A" w:rsidRPr="00A029E2" w:rsidRDefault="008B426A" w:rsidP="008B426A">
      <w:pPr>
        <w:widowControl w:val="0"/>
        <w:spacing w:line="280" w:lineRule="atLeast"/>
        <w:rPr>
          <w:rFonts w:ascii="Arial" w:hAnsi="Arial" w:cs="Arial"/>
        </w:rPr>
      </w:pPr>
    </w:p>
    <w:p w14:paraId="4EF3F444" w14:textId="77777777" w:rsidR="008B426A" w:rsidRDefault="008B426A" w:rsidP="008B426A">
      <w:pPr>
        <w:widowControl w:val="0"/>
        <w:tabs>
          <w:tab w:val="left" w:pos="2736"/>
        </w:tabs>
        <w:ind w:left="2196" w:hanging="2196"/>
        <w:rPr>
          <w:rFonts w:ascii="Arial" w:hAnsi="Arial" w:cs="Arial"/>
        </w:rPr>
      </w:pPr>
      <w:r w:rsidRPr="00A029E2">
        <w:rPr>
          <w:rFonts w:ascii="Arial" w:hAnsi="Arial" w:cs="Arial"/>
          <w:b/>
        </w:rPr>
        <w:t>Job Sharing</w:t>
      </w:r>
      <w:r w:rsidRPr="00A029E2">
        <w:rPr>
          <w:rFonts w:ascii="Arial" w:hAnsi="Arial" w:cs="Arial"/>
        </w:rPr>
        <w:t xml:space="preserve"> </w:t>
      </w:r>
      <w:r w:rsidRPr="00A029E2">
        <w:rPr>
          <w:rFonts w:ascii="Arial" w:hAnsi="Arial" w:cs="Arial"/>
        </w:rPr>
        <w:tab/>
      </w:r>
    </w:p>
    <w:p w14:paraId="7FEEAEC3" w14:textId="77777777" w:rsidR="008B426A" w:rsidRDefault="008B426A" w:rsidP="008B426A">
      <w:pPr>
        <w:widowControl w:val="0"/>
        <w:tabs>
          <w:tab w:val="left" w:pos="2736"/>
        </w:tabs>
        <w:rPr>
          <w:rFonts w:ascii="Arial" w:hAnsi="Arial" w:cs="Arial"/>
        </w:rPr>
      </w:pPr>
      <w:r w:rsidRPr="00A029E2">
        <w:rPr>
          <w:rFonts w:ascii="Arial" w:hAnsi="Arial" w:cs="Arial"/>
        </w:rPr>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p>
    <w:p w14:paraId="02B37BC9" w14:textId="77777777" w:rsidR="008B426A" w:rsidRPr="00A029E2" w:rsidRDefault="008B426A" w:rsidP="008B426A">
      <w:pPr>
        <w:widowControl w:val="0"/>
        <w:tabs>
          <w:tab w:val="left" w:pos="2736"/>
        </w:tabs>
        <w:rPr>
          <w:rFonts w:ascii="Arial" w:hAnsi="Arial" w:cs="Arial"/>
        </w:rPr>
      </w:pPr>
      <w:r w:rsidRPr="00A029E2">
        <w:rPr>
          <w:rFonts w:ascii="Arial" w:hAnsi="Arial" w:cs="Arial"/>
        </w:rPr>
        <w:t xml:space="preserve">Potential job sharers do not have to apply with a partner. However, if a post is to be operated as a job share there must be at least two suitable applicants who wish to share the job. </w:t>
      </w:r>
    </w:p>
    <w:p w14:paraId="3AA074C2" w14:textId="77777777" w:rsidR="008B426A" w:rsidRPr="00A029E2" w:rsidRDefault="008B426A" w:rsidP="008B426A">
      <w:pPr>
        <w:widowControl w:val="0"/>
        <w:tabs>
          <w:tab w:val="left" w:pos="2736"/>
        </w:tabs>
        <w:rPr>
          <w:rFonts w:ascii="Arial" w:hAnsi="Arial" w:cs="Arial"/>
        </w:rPr>
      </w:pPr>
      <w:r w:rsidRPr="00A029E2">
        <w:rPr>
          <w:rFonts w:ascii="Arial" w:hAnsi="Arial" w:cs="Arial"/>
        </w:rPr>
        <w:t>A job share appointment will only be made if it has been demonstrated that both shortlisted applicants can do the job to the required standards and within a working pattern of hours that is agreeable to all parties. If one applicant is unsuitable, neither can be appointed unless an alternative potential job sharer has been shortlisted.</w:t>
      </w:r>
    </w:p>
    <w:p w14:paraId="38AC0CCC" w14:textId="77777777" w:rsidR="008B426A" w:rsidRDefault="008B426A" w:rsidP="008B426A">
      <w:pPr>
        <w:widowControl w:val="0"/>
        <w:tabs>
          <w:tab w:val="left" w:pos="2736"/>
        </w:tabs>
        <w:rPr>
          <w:rFonts w:ascii="Arial" w:hAnsi="Arial" w:cs="Arial"/>
        </w:rPr>
      </w:pPr>
      <w:r>
        <w:rPr>
          <w:rFonts w:ascii="Arial" w:hAnsi="Arial" w:cs="Arial"/>
        </w:rPr>
        <w:lastRenderedPageBreak/>
        <w:t xml:space="preserve">When applying as a job sharer please indicate this on your application form.  Please also indicate on the additional information tab whether you are applying with a job share partner and the name of that person. It would also be useful if you could indicate whether you would be interested in the post on a full-time basis if no suitable partner can be found. If you have indicated that you would be willing to take up the position on a full-time basis </w:t>
      </w:r>
      <w:proofErr w:type="spellStart"/>
      <w:r>
        <w:rPr>
          <w:rFonts w:ascii="Arial" w:hAnsi="Arial" w:cs="Arial"/>
        </w:rPr>
        <w:t>then</w:t>
      </w:r>
      <w:proofErr w:type="spellEnd"/>
      <w:r>
        <w:rPr>
          <w:rFonts w:ascii="Arial" w:hAnsi="Arial" w:cs="Arial"/>
        </w:rPr>
        <w:t xml:space="preserve"> the normal recruitment procedure will be followed.</w:t>
      </w:r>
    </w:p>
    <w:p w14:paraId="3B73C22E" w14:textId="77777777" w:rsidR="008B426A" w:rsidRPr="00A029E2" w:rsidRDefault="008B426A" w:rsidP="008B426A">
      <w:pPr>
        <w:widowControl w:val="0"/>
        <w:tabs>
          <w:tab w:val="left" w:pos="2736"/>
        </w:tabs>
        <w:rPr>
          <w:rFonts w:ascii="Arial" w:hAnsi="Arial" w:cs="Arial"/>
        </w:rPr>
      </w:pPr>
      <w:r w:rsidRPr="00A029E2">
        <w:rPr>
          <w:rFonts w:ascii="Arial" w:hAnsi="Arial" w:cs="Arial"/>
        </w:rPr>
        <w:t xml:space="preserve">If you are interested in appointment on a job share basis, please contact </w:t>
      </w:r>
      <w:r>
        <w:rPr>
          <w:rFonts w:ascii="Arial" w:hAnsi="Arial" w:cs="Arial"/>
        </w:rPr>
        <w:t>Human Resources</w:t>
      </w:r>
      <w:r w:rsidRPr="00A029E2">
        <w:rPr>
          <w:rFonts w:ascii="Arial" w:hAnsi="Arial" w:cs="Arial"/>
        </w:rPr>
        <w:t xml:space="preserve"> for a copy of the university's policy, procedure and guidelines for job shari</w:t>
      </w:r>
      <w:r>
        <w:rPr>
          <w:rFonts w:ascii="Arial" w:hAnsi="Arial" w:cs="Arial"/>
        </w:rPr>
        <w:t xml:space="preserve">ng.  </w:t>
      </w:r>
      <w:proofErr w:type="gramStart"/>
      <w:r>
        <w:rPr>
          <w:rFonts w:ascii="Arial" w:hAnsi="Arial" w:cs="Arial"/>
        </w:rPr>
        <w:t>Alternatively</w:t>
      </w:r>
      <w:proofErr w:type="gramEnd"/>
      <w:r>
        <w:rPr>
          <w:rFonts w:ascii="Arial" w:hAnsi="Arial" w:cs="Arial"/>
        </w:rPr>
        <w:t xml:space="preserve"> staff in Human Resources</w:t>
      </w:r>
      <w:r w:rsidRPr="00A029E2">
        <w:rPr>
          <w:rFonts w:ascii="Arial" w:hAnsi="Arial" w:cs="Arial"/>
        </w:rPr>
        <w:t xml:space="preserve"> will be happy to answer any queries you may have.</w:t>
      </w:r>
    </w:p>
    <w:p w14:paraId="62ED30E8" w14:textId="77777777" w:rsidR="008B426A" w:rsidRDefault="008B426A" w:rsidP="008B426A">
      <w:pPr>
        <w:widowControl w:val="0"/>
        <w:rPr>
          <w:rFonts w:ascii="Arial" w:hAnsi="Arial" w:cs="Arial"/>
        </w:rPr>
      </w:pPr>
    </w:p>
    <w:p w14:paraId="407A1816" w14:textId="6A1C8D3B" w:rsidR="008B426A" w:rsidRPr="00853224" w:rsidRDefault="008B426A" w:rsidP="008B426A">
      <w:pPr>
        <w:rPr>
          <w:rFonts w:ascii="Arial" w:hAnsi="Arial" w:cs="Arial"/>
        </w:rPr>
      </w:pPr>
      <w:r>
        <w:rPr>
          <w:rFonts w:ascii="Arial" w:hAnsi="Arial" w:cs="Arial"/>
        </w:rPr>
        <w:t>Date: February 2021</w:t>
      </w:r>
    </w:p>
    <w:p w14:paraId="40F627A2" w14:textId="493EED03" w:rsidR="00CC2103" w:rsidRPr="006D67FD" w:rsidRDefault="00CC2103" w:rsidP="008B426A">
      <w:pPr>
        <w:pStyle w:val="ListParagraph"/>
        <w:widowControl w:val="0"/>
        <w:rPr>
          <w:rFonts w:ascii="Arial" w:hAnsi="Arial" w:cs="Arial"/>
        </w:rPr>
      </w:pPr>
    </w:p>
    <w:sectPr w:rsidR="00CC2103" w:rsidRPr="006D67FD">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3D466" w14:textId="77777777" w:rsidR="000B7F9D" w:rsidRDefault="000B7F9D" w:rsidP="000742F4">
      <w:pPr>
        <w:spacing w:after="0" w:line="240" w:lineRule="auto"/>
      </w:pPr>
      <w:r>
        <w:separator/>
      </w:r>
    </w:p>
  </w:endnote>
  <w:endnote w:type="continuationSeparator" w:id="0">
    <w:p w14:paraId="145760C6" w14:textId="77777777" w:rsidR="000B7F9D" w:rsidRDefault="000B7F9D"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Palatino">
    <w:altName w:val="﷽﷽﷽﷽﷽﷽﷽﷽iqua"/>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4B028" w14:textId="77777777" w:rsidR="000B7F9D" w:rsidRDefault="000B7F9D" w:rsidP="000742F4">
      <w:pPr>
        <w:spacing w:after="0" w:line="240" w:lineRule="auto"/>
      </w:pPr>
      <w:r>
        <w:separator/>
      </w:r>
    </w:p>
  </w:footnote>
  <w:footnote w:type="continuationSeparator" w:id="0">
    <w:p w14:paraId="0616051E" w14:textId="77777777" w:rsidR="000B7F9D" w:rsidRDefault="000B7F9D"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1716F"/>
    <w:multiLevelType w:val="hybridMultilevel"/>
    <w:tmpl w:val="F0F2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16E2F"/>
    <w:multiLevelType w:val="hybridMultilevel"/>
    <w:tmpl w:val="A8A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637DA"/>
    <w:multiLevelType w:val="hybridMultilevel"/>
    <w:tmpl w:val="B51C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7"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7"/>
  </w:num>
  <w:num w:numId="4">
    <w:abstractNumId w:val="18"/>
  </w:num>
  <w:num w:numId="5">
    <w:abstractNumId w:val="11"/>
  </w:num>
  <w:num w:numId="6">
    <w:abstractNumId w:val="3"/>
  </w:num>
  <w:num w:numId="7">
    <w:abstractNumId w:val="5"/>
  </w:num>
  <w:num w:numId="8">
    <w:abstractNumId w:val="4"/>
  </w:num>
  <w:num w:numId="9">
    <w:abstractNumId w:val="13"/>
  </w:num>
  <w:num w:numId="10">
    <w:abstractNumId w:val="1"/>
  </w:num>
  <w:num w:numId="11">
    <w:abstractNumId w:val="2"/>
  </w:num>
  <w:num w:numId="12">
    <w:abstractNumId w:val="8"/>
  </w:num>
  <w:num w:numId="13">
    <w:abstractNumId w:val="15"/>
  </w:num>
  <w:num w:numId="14">
    <w:abstractNumId w:val="21"/>
  </w:num>
  <w:num w:numId="15">
    <w:abstractNumId w:val="6"/>
  </w:num>
  <w:num w:numId="16">
    <w:abstractNumId w:val="16"/>
  </w:num>
  <w:num w:numId="17">
    <w:abstractNumId w:val="9"/>
  </w:num>
  <w:num w:numId="18">
    <w:abstractNumId w:val="12"/>
  </w:num>
  <w:num w:numId="19">
    <w:abstractNumId w:val="0"/>
  </w:num>
  <w:num w:numId="20">
    <w:abstractNumId w:val="7"/>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4514C"/>
    <w:rsid w:val="0004743D"/>
    <w:rsid w:val="000742F4"/>
    <w:rsid w:val="00091C2A"/>
    <w:rsid w:val="000B7F9D"/>
    <w:rsid w:val="000D48AF"/>
    <w:rsid w:val="00100224"/>
    <w:rsid w:val="00115724"/>
    <w:rsid w:val="001456D0"/>
    <w:rsid w:val="00150B13"/>
    <w:rsid w:val="00157530"/>
    <w:rsid w:val="001769C2"/>
    <w:rsid w:val="00177727"/>
    <w:rsid w:val="00193092"/>
    <w:rsid w:val="001F5F77"/>
    <w:rsid w:val="0021670A"/>
    <w:rsid w:val="002409F7"/>
    <w:rsid w:val="002768E2"/>
    <w:rsid w:val="0028694A"/>
    <w:rsid w:val="00294B38"/>
    <w:rsid w:val="002E5D71"/>
    <w:rsid w:val="002F2D9A"/>
    <w:rsid w:val="0030586C"/>
    <w:rsid w:val="0031200D"/>
    <w:rsid w:val="00350424"/>
    <w:rsid w:val="0035277F"/>
    <w:rsid w:val="003648EB"/>
    <w:rsid w:val="003A6FCD"/>
    <w:rsid w:val="003B1D54"/>
    <w:rsid w:val="003D0706"/>
    <w:rsid w:val="003D2A5E"/>
    <w:rsid w:val="003E1BDE"/>
    <w:rsid w:val="003F08D0"/>
    <w:rsid w:val="00427D44"/>
    <w:rsid w:val="0045301D"/>
    <w:rsid w:val="004A1203"/>
    <w:rsid w:val="004A3655"/>
    <w:rsid w:val="004C702A"/>
    <w:rsid w:val="00507024"/>
    <w:rsid w:val="00510F9B"/>
    <w:rsid w:val="005260C9"/>
    <w:rsid w:val="0054409E"/>
    <w:rsid w:val="00546618"/>
    <w:rsid w:val="005A2304"/>
    <w:rsid w:val="005A27CE"/>
    <w:rsid w:val="005C1C9E"/>
    <w:rsid w:val="005C40B4"/>
    <w:rsid w:val="005D40DA"/>
    <w:rsid w:val="005F7418"/>
    <w:rsid w:val="00623C07"/>
    <w:rsid w:val="006372DE"/>
    <w:rsid w:val="00657FEE"/>
    <w:rsid w:val="00664507"/>
    <w:rsid w:val="006A565C"/>
    <w:rsid w:val="006B168C"/>
    <w:rsid w:val="006C19B1"/>
    <w:rsid w:val="006D14FA"/>
    <w:rsid w:val="006D67FD"/>
    <w:rsid w:val="006E0268"/>
    <w:rsid w:val="006E143D"/>
    <w:rsid w:val="006F7241"/>
    <w:rsid w:val="00707C7F"/>
    <w:rsid w:val="00725041"/>
    <w:rsid w:val="00733293"/>
    <w:rsid w:val="007370F5"/>
    <w:rsid w:val="00744164"/>
    <w:rsid w:val="00746DA0"/>
    <w:rsid w:val="00766871"/>
    <w:rsid w:val="00787DDC"/>
    <w:rsid w:val="007B53C6"/>
    <w:rsid w:val="007C3EDA"/>
    <w:rsid w:val="007F4361"/>
    <w:rsid w:val="008016F9"/>
    <w:rsid w:val="008433D8"/>
    <w:rsid w:val="008B426A"/>
    <w:rsid w:val="008C4C85"/>
    <w:rsid w:val="008E5DC3"/>
    <w:rsid w:val="008F25E6"/>
    <w:rsid w:val="008F2D59"/>
    <w:rsid w:val="00910B42"/>
    <w:rsid w:val="00922E48"/>
    <w:rsid w:val="00951603"/>
    <w:rsid w:val="00967B59"/>
    <w:rsid w:val="009D70D5"/>
    <w:rsid w:val="009E4305"/>
    <w:rsid w:val="009E7858"/>
    <w:rsid w:val="00A16D2A"/>
    <w:rsid w:val="00A6540A"/>
    <w:rsid w:val="00A744F9"/>
    <w:rsid w:val="00A81672"/>
    <w:rsid w:val="00A87122"/>
    <w:rsid w:val="00A90952"/>
    <w:rsid w:val="00A965A8"/>
    <w:rsid w:val="00AA64B7"/>
    <w:rsid w:val="00AB523C"/>
    <w:rsid w:val="00AE2081"/>
    <w:rsid w:val="00AF0D3F"/>
    <w:rsid w:val="00B110A8"/>
    <w:rsid w:val="00B30E4E"/>
    <w:rsid w:val="00C04725"/>
    <w:rsid w:val="00C0512F"/>
    <w:rsid w:val="00C2109F"/>
    <w:rsid w:val="00C53FCA"/>
    <w:rsid w:val="00C82F11"/>
    <w:rsid w:val="00CA1FF7"/>
    <w:rsid w:val="00CA56D7"/>
    <w:rsid w:val="00CA6B22"/>
    <w:rsid w:val="00CC2103"/>
    <w:rsid w:val="00CC4320"/>
    <w:rsid w:val="00CD65B7"/>
    <w:rsid w:val="00CD73A3"/>
    <w:rsid w:val="00CE15D8"/>
    <w:rsid w:val="00CF438A"/>
    <w:rsid w:val="00D400C4"/>
    <w:rsid w:val="00DB5F14"/>
    <w:rsid w:val="00E16E1D"/>
    <w:rsid w:val="00E22E98"/>
    <w:rsid w:val="00E63F90"/>
    <w:rsid w:val="00E73CF9"/>
    <w:rsid w:val="00E828D4"/>
    <w:rsid w:val="00E94B48"/>
    <w:rsid w:val="00EB0C90"/>
    <w:rsid w:val="00EB4565"/>
    <w:rsid w:val="00EC6878"/>
    <w:rsid w:val="00EF164E"/>
    <w:rsid w:val="00F02360"/>
    <w:rsid w:val="00F12C58"/>
    <w:rsid w:val="00F16465"/>
    <w:rsid w:val="00F168AA"/>
    <w:rsid w:val="00F22221"/>
    <w:rsid w:val="00F24227"/>
    <w:rsid w:val="00F2755E"/>
    <w:rsid w:val="00F477BE"/>
    <w:rsid w:val="00F954F2"/>
    <w:rsid w:val="00FB0173"/>
    <w:rsid w:val="00FB1CB1"/>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5B0C2807-BD9E-41DC-9205-A93E7ABC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71">
      <w:bodyDiv w:val="1"/>
      <w:marLeft w:val="0"/>
      <w:marRight w:val="0"/>
      <w:marTop w:val="0"/>
      <w:marBottom w:val="0"/>
      <w:divBdr>
        <w:top w:val="none" w:sz="0" w:space="0" w:color="auto"/>
        <w:left w:val="none" w:sz="0" w:space="0" w:color="auto"/>
        <w:bottom w:val="none" w:sz="0" w:space="0" w:color="auto"/>
        <w:right w:val="none" w:sz="0" w:space="0" w:color="auto"/>
      </w:divBdr>
    </w:div>
    <w:div w:id="809785848">
      <w:bodyDiv w:val="1"/>
      <w:marLeft w:val="0"/>
      <w:marRight w:val="0"/>
      <w:marTop w:val="0"/>
      <w:marBottom w:val="0"/>
      <w:divBdr>
        <w:top w:val="none" w:sz="0" w:space="0" w:color="auto"/>
        <w:left w:val="none" w:sz="0" w:space="0" w:color="auto"/>
        <w:bottom w:val="none" w:sz="0" w:space="0" w:color="auto"/>
        <w:right w:val="none" w:sz="0" w:space="0" w:color="auto"/>
      </w:divBdr>
    </w:div>
    <w:div w:id="1593784517">
      <w:bodyDiv w:val="1"/>
      <w:marLeft w:val="0"/>
      <w:marRight w:val="0"/>
      <w:marTop w:val="0"/>
      <w:marBottom w:val="0"/>
      <w:divBdr>
        <w:top w:val="none" w:sz="0" w:space="0" w:color="auto"/>
        <w:left w:val="none" w:sz="0" w:space="0" w:color="auto"/>
        <w:bottom w:val="none" w:sz="0" w:space="0" w:color="auto"/>
        <w:right w:val="none" w:sz="0" w:space="0" w:color="auto"/>
      </w:divBdr>
    </w:div>
    <w:div w:id="172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ff.brighton.ac.uk/clt/Pages/CLT-hom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righton.ac.uk/practical-wisdom/index.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e3fab070-f8e4-426a-ae3e-e50b52769b74" ContentTypeId="0x0101009EEBF4EEA106574CBB2CBD1021D2AA3706" PreviousValue="false"/>
</file>

<file path=customXml/item3.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60c9484a-b5e8-4db8-901a-3549e93242b7</TermId>
        </TermInfo>
      </Terms>
    </i581938d62da43ab81a4aa751a3cb655>
    <RoutingRuleDescription xmlns="http://schemas.microsoft.com/sharepoint/v3" xsi:nil="true"/>
    <TaxCatchAll xmlns="1fed1830-073c-4f46-a811-1d9744edcfbf">
      <Value>2</Value>
      <Value>1</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e6784543-6ce2-42d2-96e9-f5ff637afdb1</TermId>
        </TermInfo>
      </Terms>
    </n0ee73a8e1264439b890776fcd9b9a14>
    <TaxKeywordTaxHTField xmlns="1fed1830-073c-4f46-a811-1d9744edcfbf">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Job Description" ma:contentTypeID="0x0101009EEBF4EEA106574CBB2CBD1021D2AA370600098A043D22E5494589368E1CF2A1DB46" ma:contentTypeVersion="5" ma:contentTypeDescription="" ma:contentTypeScope="" ma:versionID="1cf8a6b1cda4a09c9d78ba8ff9021fdc">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c05baf210bedfb37d70956f4cd8ff9ad"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ma:requiredMultiChoice="true">
      <xsd:complexType>
        <xsd:complexContent>
          <xsd:extension base="dms:MultiChoice">
            <xsd:sequence>
              <xsd:element name="Value" maxOccurs="unbounded" minOccurs="0" nillable="true">
                <xsd:simpleType>
                  <xsd:restriction base="dms:Choice">
                    <xsd:enumeration value="All users"/>
                    <xsd:enumeration value="Academic staff"/>
                    <xsd:enumeration value="External partners"/>
                    <xsd:enumeration value="Leavers (staff)"/>
                    <xsd:enumeration value="Line managers"/>
                    <xsd:enumeration value="New staff"/>
                    <xsd:enumeration value="Parents and carers"/>
                    <xsd:enumeration value="Parents and carers (staff)"/>
                    <xsd:enumeration value="Researchers"/>
                    <xsd:enumeration value="Senior managers"/>
                    <xsd:enumeration value="Support staff"/>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361;#Human Resources|809076dc-4d9b-4525-ac61-cf079660d0b6" ma:fieldId="{70ee73a8-e126-4439-b890-776fcd9b9a14}" ma:taxonomyMulti="true" ma:sspId="e3fab070-f8e4-426a-ae3e-e50b52769b74" ma:termSetId="c332eb80-b06b-4ff9-8e97-3075d9e17068" ma:anchorId="809076dc-4d9b-4525-ac61-cf079660d0b6" ma:open="false" ma:isKeyword="false">
      <xsd:complexType>
        <xsd:sequence>
          <xsd:element ref="pc:Terms" minOccurs="0" maxOccurs="1"/>
        </xsd:sequence>
      </xsd:complexType>
    </xsd:element>
    <xsd:element name="TaxCatchAll" ma:index="10" nillable="true" ma:displayName="Taxonomy Catch All Column" ma:hidden="true" ma:list="{cb960f40-c19c-4904-8ef1-0fe8df182e1f}" ma:internalName="TaxCatchAll" ma:showField="CatchAllData"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60f40-c19c-4904-8ef1-0fe8df182e1f}" ma:internalName="TaxCatchAllLabel" ma:readOnly="true" ma:showField="CatchAllDataLabel"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ma:taxonomy="true" ma:internalName="i581938d62da43ab81a4aa751a3cb655" ma:taxonomyFieldName="Department_x0020_Owner" ma:displayName="Department Owner" ma:readOnly="false" ma:default="1;#Human Resources|60c9484a-b5e8-4db8-901a-3549e93242b7" ma:fieldId="{2581938d-62da-43ab-81a4-aa751a3cb655}" ma:sspId="e3fab070-f8e4-426a-ae3e-e50b52769b74" ma:termSetId="50773ef6-4110-46c8-b434-d3cc8ce0e1b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A217B-CAB2-4C52-8A96-E91742D87EDF}">
  <ds:schemaRefs>
    <ds:schemaRef ds:uri="http://schemas.openxmlformats.org/officeDocument/2006/bibliography"/>
  </ds:schemaRefs>
</ds:datastoreItem>
</file>

<file path=customXml/itemProps2.xml><?xml version="1.0" encoding="utf-8"?>
<ds:datastoreItem xmlns:ds="http://schemas.openxmlformats.org/officeDocument/2006/customXml" ds:itemID="{8A8A5980-7D0E-4CA5-9E4F-7744084F5FDE}">
  <ds:schemaRefs>
    <ds:schemaRef ds:uri="Microsoft.SharePoint.Taxonomy.ContentTypeSync"/>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1fed1830-073c-4f46-a811-1d9744edcfbf"/>
    <ds:schemaRef ds:uri="http://schemas.microsoft.com/sharepoint/v3"/>
  </ds:schemaRefs>
</ds:datastoreItem>
</file>

<file path=customXml/itemProps4.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5.xml><?xml version="1.0" encoding="utf-8"?>
<ds:datastoreItem xmlns:ds="http://schemas.openxmlformats.org/officeDocument/2006/customXml" ds:itemID="{5F17B383-60D7-4358-8A72-1E6D5310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Jan Savage</cp:lastModifiedBy>
  <cp:revision>2</cp:revision>
  <cp:lastPrinted>2016-10-24T14:35:00Z</cp:lastPrinted>
  <dcterms:created xsi:type="dcterms:W3CDTF">2021-02-12T14:01:00Z</dcterms:created>
  <dcterms:modified xsi:type="dcterms:W3CDTF">2021-02-12T14:01:00Z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0x0101009EEBF4EEA106574CBB2CBD1021D2AA370600098A043D22E5494589368E1CF2A1DB46</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738e3422-a7da-485a-aa3c-d871613af638</vt:lpwstr>
  </property>
  <property fmtid="{D5CDD505-2E9C-101B-9397-08002B2CF9AE}" pid="7" name="_dlc_DocId">
    <vt:lpwstr>YHTY7QPWXA4N-220728286-132</vt:lpwstr>
  </property>
  <property fmtid="{D5CDD505-2E9C-101B-9397-08002B2CF9AE}" pid="8" name="_dlc_DocIdUrl">
    <vt:lpwstr>https://staff.brighton.ac.uk/hr/_layouts/DocIdRedir.aspx?ID=YHTY7QPWXA4N-220728286-132, YHTY7QPWXA4N-220728286-132</vt:lpwstr>
  </property>
  <property fmtid="{D5CDD505-2E9C-101B-9397-08002B2CF9AE}" pid="9" name="Academic Year">
    <vt:lpwstr/>
  </property>
</Properties>
</file>